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E15A88" w14:textId="36E32A14" w:rsidR="00385905" w:rsidRDefault="001129CF" w:rsidP="00385905">
      <w:pPr>
        <w:jc w:val="center"/>
        <w:rPr>
          <w:rFonts w:ascii="Arial" w:hAnsi="Arial" w:cs="Arial"/>
          <w:b/>
          <w:bCs/>
          <w:sz w:val="32"/>
          <w:szCs w:val="32"/>
        </w:rPr>
      </w:pPr>
      <w:r>
        <w:rPr>
          <w:rFonts w:ascii="Arial" w:hAnsi="Arial" w:cs="Arial"/>
          <w:b/>
          <w:bCs/>
          <w:sz w:val="32"/>
          <w:szCs w:val="32"/>
        </w:rPr>
        <w:t>Bilston Family Practice</w:t>
      </w:r>
    </w:p>
    <w:p w14:paraId="7239EDDF" w14:textId="77777777" w:rsidR="0083430E" w:rsidRPr="00385905" w:rsidRDefault="0083430E" w:rsidP="00385905">
      <w:pPr>
        <w:jc w:val="center"/>
        <w:rPr>
          <w:rFonts w:ascii="Arial" w:hAnsi="Arial" w:cs="Arial"/>
          <w:b/>
          <w:bCs/>
          <w:sz w:val="32"/>
          <w:szCs w:val="32"/>
        </w:rPr>
      </w:pP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00D00664" w14:textId="33E048B1" w:rsidR="006D3631" w:rsidRPr="00385905" w:rsidRDefault="006D3631" w:rsidP="00385905">
      <w:pPr>
        <w:jc w:val="center"/>
        <w:rPr>
          <w:rFonts w:ascii="Arial" w:hAnsi="Arial" w:cs="Arial"/>
          <w:b/>
          <w:bCs/>
          <w:sz w:val="32"/>
          <w:szCs w:val="32"/>
        </w:rPr>
      </w:pPr>
      <w:r>
        <w:rPr>
          <w:rFonts w:ascii="Arial" w:hAnsi="Arial" w:cs="Arial"/>
          <w:b/>
          <w:bCs/>
          <w:sz w:val="32"/>
          <w:szCs w:val="32"/>
        </w:rPr>
        <w:t>EMIS Practices</w:t>
      </w:r>
    </w:p>
    <w:p w14:paraId="2AD336EB" w14:textId="77777777"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6A70073C" w14:textId="77777777" w:rsidR="00385905" w:rsidRDefault="00385905">
      <w:pPr>
        <w:rPr>
          <w:rFonts w:ascii="Arial" w:hAnsi="Arial" w:cs="Arial"/>
          <w:b/>
          <w:bCs/>
          <w:sz w:val="20"/>
          <w:szCs w:val="20"/>
        </w:rPr>
      </w:pPr>
    </w:p>
    <w:p w14:paraId="32410051" w14:textId="77777777" w:rsidR="00385905" w:rsidRDefault="00385905">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512047FF"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EA2CE2">
        <w:rPr>
          <w:rFonts w:ascii="Arial" w:hAnsi="Arial" w:cs="Arial"/>
          <w:b/>
          <w:bCs/>
          <w:sz w:val="20"/>
          <w:szCs w:val="20"/>
        </w:rPr>
        <w:t>3</w:t>
      </w:r>
    </w:p>
    <w:p w14:paraId="42CAF92D" w14:textId="7DCE2C69"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EA2CE2">
        <w:rPr>
          <w:rFonts w:ascii="Arial" w:hAnsi="Arial" w:cs="Arial"/>
          <w:b/>
          <w:bCs/>
          <w:sz w:val="20"/>
          <w:szCs w:val="20"/>
        </w:rPr>
        <w:t>08/03</w:t>
      </w:r>
      <w:r w:rsidR="001A7F1F">
        <w:rPr>
          <w:rFonts w:ascii="Arial" w:hAnsi="Arial" w:cs="Arial"/>
          <w:b/>
          <w:bCs/>
          <w:sz w:val="20"/>
          <w:szCs w:val="20"/>
        </w:rPr>
        <w:t>/202</w:t>
      </w:r>
      <w:r w:rsidR="00EA2CE2">
        <w:rPr>
          <w:rFonts w:ascii="Arial" w:hAnsi="Arial" w:cs="Arial"/>
          <w:b/>
          <w:bCs/>
          <w:sz w:val="20"/>
          <w:szCs w:val="20"/>
        </w:rPr>
        <w:t>4</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18579031" w14:textId="64E068BA" w:rsidR="00754729" w:rsidRPr="0049371B" w:rsidRDefault="001129CF"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t>Bilston Family Practice (the practice)</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01EA1EE" w:rsidR="003A3C73"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0236F2B1" w14:textId="77777777" w:rsidR="001129CF" w:rsidRPr="0049371B" w:rsidRDefault="001129CF" w:rsidP="003A3C73">
      <w:pPr>
        <w:rPr>
          <w:rFonts w:ascii="Arial" w:hAnsi="Arial" w:cs="Arial"/>
          <w:sz w:val="20"/>
          <w:szCs w:val="20"/>
        </w:rPr>
      </w:pP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28CAC2A8" w14:textId="77777777" w:rsidR="001129CF" w:rsidRDefault="001129CF" w:rsidP="003A3C73">
      <w:pPr>
        <w:rPr>
          <w:rFonts w:ascii="Arial" w:hAnsi="Arial" w:cs="Arial"/>
          <w:sz w:val="20"/>
          <w:szCs w:val="20"/>
        </w:rPr>
      </w:pPr>
    </w:p>
    <w:p w14:paraId="0469A4A6" w14:textId="059A6992" w:rsidR="003A3C73" w:rsidRDefault="003A3C73" w:rsidP="003A3C73">
      <w:pPr>
        <w:rPr>
          <w:rFonts w:ascii="Arial" w:hAnsi="Arial" w:cs="Arial"/>
          <w:sz w:val="20"/>
          <w:szCs w:val="20"/>
        </w:rPr>
      </w:pPr>
      <w:r w:rsidRPr="0049371B">
        <w:rPr>
          <w:rFonts w:ascii="Arial" w:hAnsi="Arial" w:cs="Arial"/>
          <w:sz w:val="20"/>
          <w:szCs w:val="20"/>
        </w:rPr>
        <w:t>This Notice explains</w:t>
      </w:r>
    </w:p>
    <w:p w14:paraId="0FD0C4E8" w14:textId="77777777" w:rsidR="001129CF" w:rsidRPr="0049371B" w:rsidRDefault="001129CF" w:rsidP="003A3C73">
      <w:pPr>
        <w:rPr>
          <w:rFonts w:ascii="Arial" w:hAnsi="Arial" w:cs="Arial"/>
          <w:sz w:val="20"/>
          <w:szCs w:val="20"/>
        </w:rPr>
      </w:pP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77777777" w:rsidR="008B0056" w:rsidRPr="0049371B" w:rsidRDefault="008B0056" w:rsidP="008B0056">
      <w:pPr>
        <w:rPr>
          <w:rFonts w:ascii="Arial" w:hAnsi="Arial" w:cs="Arial"/>
          <w:sz w:val="20"/>
          <w:szCs w:val="20"/>
        </w:rPr>
      </w:pPr>
      <w:r w:rsidRPr="0049371B">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0F788E5" w14:textId="77777777" w:rsidR="001129CF" w:rsidRDefault="001129CF" w:rsidP="008B0056">
      <w:pPr>
        <w:rPr>
          <w:rFonts w:ascii="Arial" w:hAnsi="Arial" w:cs="Arial"/>
          <w:sz w:val="20"/>
          <w:szCs w:val="20"/>
        </w:rPr>
      </w:pPr>
    </w:p>
    <w:p w14:paraId="5F304D6B" w14:textId="571EBAF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73D67D9C" w14:textId="77777777" w:rsidR="001129CF" w:rsidRDefault="001129CF" w:rsidP="00DB02BD">
      <w:pPr>
        <w:widowControl w:val="0"/>
        <w:rPr>
          <w:rFonts w:ascii="Arial" w:hAnsi="Arial" w:cs="Arial"/>
          <w:b/>
          <w:bCs/>
          <w:sz w:val="20"/>
          <w:szCs w:val="20"/>
        </w:rPr>
      </w:pPr>
    </w:p>
    <w:p w14:paraId="03AC4F8E" w14:textId="62445DFC" w:rsidR="00DB02BD"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465FBF8D" w14:textId="77777777" w:rsidR="001129CF" w:rsidRPr="0049371B" w:rsidRDefault="001129CF" w:rsidP="00DB02BD">
      <w:pPr>
        <w:widowControl w:val="0"/>
        <w:rPr>
          <w:rFonts w:ascii="Arial" w:hAnsi="Arial" w:cs="Arial"/>
          <w:b/>
          <w:bCs/>
          <w:sz w:val="20"/>
          <w:szCs w:val="20"/>
        </w:rPr>
      </w:pPr>
    </w:p>
    <w:p w14:paraId="3AB2653F" w14:textId="04A4DB35" w:rsidR="00E37206" w:rsidRPr="0049371B" w:rsidRDefault="001129CF" w:rsidP="00E37206">
      <w:pPr>
        <w:widowControl w:val="0"/>
        <w:spacing w:after="280"/>
        <w:rPr>
          <w:rFonts w:ascii="Arial" w:hAnsi="Arial" w:cs="Arial"/>
          <w:sz w:val="20"/>
          <w:szCs w:val="20"/>
        </w:rPr>
      </w:pPr>
      <w:r>
        <w:rPr>
          <w:rFonts w:ascii="Arial" w:hAnsi="Arial" w:cs="Arial"/>
          <w:sz w:val="20"/>
          <w:szCs w:val="20"/>
        </w:rPr>
        <w:t>Bilston Family Practice</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lastRenderedPageBreak/>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59B0CB80" w14:textId="4295394E" w:rsidR="00DB02BD" w:rsidRDefault="00DB02BD" w:rsidP="00DB02BD">
      <w:pPr>
        <w:widowControl w:val="0"/>
        <w:rPr>
          <w:rFonts w:ascii="Arial" w:hAnsi="Arial" w:cs="Arial"/>
          <w:b/>
          <w:bCs/>
          <w:sz w:val="20"/>
          <w:szCs w:val="20"/>
        </w:rPr>
      </w:pPr>
      <w:r w:rsidRPr="0049371B">
        <w:rPr>
          <w:rFonts w:ascii="Arial" w:hAnsi="Arial" w:cs="Arial"/>
          <w:b/>
          <w:bCs/>
          <w:sz w:val="20"/>
          <w:szCs w:val="20"/>
        </w:rPr>
        <w:t>Why do we need your information?</w:t>
      </w:r>
    </w:p>
    <w:p w14:paraId="71C42F36" w14:textId="77777777" w:rsidR="001129CF" w:rsidRPr="0049371B" w:rsidRDefault="001129CF" w:rsidP="00DB02BD">
      <w:pPr>
        <w:widowControl w:val="0"/>
        <w:rPr>
          <w:rFonts w:ascii="Arial" w:hAnsi="Arial" w:cs="Arial"/>
          <w:b/>
          <w:bCs/>
          <w:sz w:val="20"/>
          <w:szCs w:val="20"/>
        </w:rPr>
      </w:pPr>
    </w:p>
    <w:p w14:paraId="4E8B4592" w14:textId="77777777" w:rsidR="001129CF"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p>
    <w:p w14:paraId="6184B274" w14:textId="0E542E92"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 </w:t>
      </w:r>
    </w:p>
    <w:p w14:paraId="01168796" w14:textId="4FF8C429" w:rsidR="0073528E"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158A35BC" w14:textId="77777777" w:rsidR="001129CF" w:rsidRPr="0049371B" w:rsidRDefault="001129CF" w:rsidP="00E37206">
      <w:pPr>
        <w:widowControl w:val="0"/>
        <w:rPr>
          <w:rFonts w:ascii="Arial" w:hAnsi="Arial" w:cs="Arial"/>
          <w:sz w:val="20"/>
          <w:szCs w:val="20"/>
        </w:rPr>
      </w:pPr>
    </w:p>
    <w:p w14:paraId="3ABEEA67" w14:textId="723C22CB" w:rsidR="00E37206"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information;  </w:t>
      </w:r>
    </w:p>
    <w:p w14:paraId="080FBA1D" w14:textId="77777777" w:rsidR="001129CF" w:rsidRPr="0049371B" w:rsidRDefault="001129CF" w:rsidP="00E37206">
      <w:pPr>
        <w:widowControl w:val="0"/>
        <w:rPr>
          <w:rFonts w:ascii="Arial" w:hAnsi="Arial" w:cs="Arial"/>
          <w:sz w:val="20"/>
          <w:szCs w:val="20"/>
        </w:rPr>
      </w:pP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5E63A175" w:rsidR="006528FD"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2F35E4D0" w14:textId="77777777" w:rsidR="001129CF" w:rsidRPr="0049371B" w:rsidRDefault="001129CF" w:rsidP="005E1E0E">
      <w:pPr>
        <w:pStyle w:val="ListParagraph"/>
        <w:widowControl w:val="0"/>
        <w:numPr>
          <w:ilvl w:val="0"/>
          <w:numId w:val="20"/>
        </w:numPr>
        <w:rPr>
          <w:rFonts w:ascii="Arial" w:hAnsi="Arial" w:cs="Arial"/>
          <w:sz w:val="20"/>
          <w:szCs w:val="20"/>
        </w:rPr>
      </w:pPr>
    </w:p>
    <w:p w14:paraId="085E13BB" w14:textId="4197DB33" w:rsidR="00E37206"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79C112FC" w14:textId="77777777" w:rsidR="001129CF" w:rsidRPr="0049371B" w:rsidRDefault="001129CF" w:rsidP="00E37206">
      <w:pPr>
        <w:widowControl w:val="0"/>
        <w:rPr>
          <w:rFonts w:ascii="Arial" w:hAnsi="Arial" w:cs="Arial"/>
          <w:sz w:val="20"/>
          <w:szCs w:val="20"/>
        </w:rPr>
      </w:pPr>
    </w:p>
    <w:p w14:paraId="6EF71D39" w14:textId="7F02371E" w:rsidR="0020197A"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1309778E" w14:textId="77777777" w:rsidR="001129CF" w:rsidRPr="0049371B" w:rsidRDefault="001129CF" w:rsidP="0020197A">
      <w:pPr>
        <w:widowControl w:val="0"/>
        <w:rPr>
          <w:rFonts w:ascii="Arial" w:hAnsi="Arial" w:cs="Arial"/>
          <w:b/>
          <w:bCs/>
          <w:sz w:val="20"/>
          <w:szCs w:val="20"/>
        </w:rPr>
      </w:pP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lastRenderedPageBreak/>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1129CF" w:rsidRDefault="00A24734" w:rsidP="00A24734">
      <w:pPr>
        <w:pStyle w:val="Heading1"/>
        <w:spacing w:before="360" w:after="240"/>
        <w:jc w:val="both"/>
        <w:rPr>
          <w:rFonts w:ascii="Arial" w:hAnsi="Arial" w:cs="Arial"/>
          <w:b/>
          <w:color w:val="auto"/>
          <w:sz w:val="20"/>
          <w:szCs w:val="20"/>
        </w:rPr>
      </w:pPr>
      <w:bookmarkStart w:id="1" w:name="_Toc31368619"/>
      <w:r w:rsidRPr="001129CF">
        <w:rPr>
          <w:rFonts w:ascii="Arial" w:hAnsi="Arial" w:cs="Arial"/>
          <w:b/>
          <w:color w:val="auto"/>
          <w:sz w:val="20"/>
          <w:szCs w:val="20"/>
        </w:rPr>
        <w:t>Legal justification for collecting and using your information</w:t>
      </w:r>
      <w:bookmarkEnd w:id="1"/>
    </w:p>
    <w:p w14:paraId="629D89D8" w14:textId="6D3C4D96" w:rsidR="00A24734"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3D796CE0" w14:textId="77777777" w:rsidR="001129CF" w:rsidRPr="0049371B" w:rsidRDefault="001129CF" w:rsidP="00A24734">
      <w:pPr>
        <w:rPr>
          <w:rFonts w:ascii="Arial" w:hAnsi="Arial" w:cs="Arial"/>
          <w:sz w:val="20"/>
          <w:szCs w:val="20"/>
        </w:rPr>
      </w:pPr>
    </w:p>
    <w:p w14:paraId="50BDFEA8" w14:textId="7652B11A" w:rsidR="00A24734"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5D612994" w14:textId="77777777" w:rsidR="001129CF" w:rsidRPr="0049371B" w:rsidRDefault="001129CF" w:rsidP="00A24734">
      <w:pPr>
        <w:rPr>
          <w:rFonts w:ascii="Arial" w:hAnsi="Arial" w:cs="Arial"/>
          <w:sz w:val="20"/>
          <w:szCs w:val="20"/>
        </w:rPr>
      </w:pP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3850BC6" w:rsidR="00A24734"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5221922E" w14:textId="77777777" w:rsidR="001129CF" w:rsidRPr="0049371B" w:rsidRDefault="001129CF" w:rsidP="00A24734">
      <w:pPr>
        <w:rPr>
          <w:rFonts w:ascii="Arial" w:hAnsi="Arial" w:cs="Arial"/>
          <w:sz w:val="20"/>
          <w:szCs w:val="20"/>
        </w:rPr>
      </w:pPr>
    </w:p>
    <w:p w14:paraId="0F4389CC" w14:textId="6CF1D43D" w:rsidR="00A24734"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146806B9" w14:textId="77777777" w:rsidR="001129CF" w:rsidRPr="0049371B" w:rsidRDefault="001129CF" w:rsidP="00A24734">
      <w:pPr>
        <w:rPr>
          <w:rFonts w:ascii="Arial" w:hAnsi="Arial" w:cs="Arial"/>
          <w:sz w:val="20"/>
          <w:szCs w:val="20"/>
        </w:rPr>
      </w:pP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1129CF" w:rsidRDefault="00A24734" w:rsidP="00A24734">
      <w:pPr>
        <w:pStyle w:val="Heading1"/>
        <w:spacing w:before="360" w:after="240"/>
        <w:jc w:val="both"/>
        <w:rPr>
          <w:rFonts w:ascii="Arial" w:hAnsi="Arial" w:cs="Arial"/>
          <w:b/>
          <w:i/>
          <w:color w:val="auto"/>
          <w:sz w:val="20"/>
          <w:szCs w:val="20"/>
        </w:rPr>
      </w:pPr>
      <w:bookmarkStart w:id="2" w:name="_Toc31368620"/>
      <w:r w:rsidRPr="001129CF">
        <w:rPr>
          <w:rFonts w:ascii="Arial" w:hAnsi="Arial" w:cs="Arial"/>
          <w:b/>
          <w:i/>
          <w:color w:val="auto"/>
          <w:sz w:val="20"/>
          <w:szCs w:val="20"/>
        </w:rPr>
        <w:t>Special categories</w:t>
      </w:r>
      <w:bookmarkEnd w:id="2"/>
    </w:p>
    <w:p w14:paraId="21B177BE" w14:textId="3A16C8A1" w:rsidR="00A24734"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171BAA33" w14:textId="77777777" w:rsidR="001129CF" w:rsidRPr="0049371B" w:rsidRDefault="001129CF" w:rsidP="00A24734">
      <w:pPr>
        <w:rPr>
          <w:rFonts w:ascii="Arial" w:hAnsi="Arial" w:cs="Arial"/>
          <w:sz w:val="20"/>
          <w:szCs w:val="20"/>
        </w:rPr>
      </w:pPr>
    </w:p>
    <w:p w14:paraId="304B7E94" w14:textId="1B5D149C" w:rsidR="00A24734"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CEC7358" w14:textId="77777777" w:rsidR="001129CF" w:rsidRPr="0049371B" w:rsidRDefault="001129CF" w:rsidP="00A24734">
      <w:pPr>
        <w:rPr>
          <w:rFonts w:ascii="Arial" w:hAnsi="Arial" w:cs="Arial"/>
          <w:sz w:val="20"/>
          <w:szCs w:val="20"/>
        </w:rPr>
      </w:pPr>
    </w:p>
    <w:p w14:paraId="5B43C357" w14:textId="7611EC87" w:rsidR="00A24734"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28ABF706" w14:textId="77777777" w:rsidR="001129CF" w:rsidRPr="0049371B" w:rsidRDefault="001129CF" w:rsidP="00A24734">
      <w:pPr>
        <w:rPr>
          <w:rFonts w:ascii="Arial" w:hAnsi="Arial" w:cs="Arial"/>
          <w:sz w:val="20"/>
          <w:szCs w:val="20"/>
        </w:rPr>
      </w:pPr>
    </w:p>
    <w:p w14:paraId="51A9B6B3" w14:textId="68305DF2" w:rsidR="00A24734"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If you are incapable of giving consent, and we have to use your information to protect your vital interests (eg if you have had an accident and you need emergency treatment)</w:t>
      </w:r>
    </w:p>
    <w:p w14:paraId="2290F2AB" w14:textId="77777777" w:rsidR="001129CF" w:rsidRPr="0049371B" w:rsidRDefault="001129CF" w:rsidP="00A24734">
      <w:pPr>
        <w:rPr>
          <w:rFonts w:ascii="Arial" w:hAnsi="Arial" w:cs="Arial"/>
          <w:sz w:val="20"/>
          <w:szCs w:val="20"/>
        </w:rPr>
      </w:pPr>
    </w:p>
    <w:p w14:paraId="76D2BF8D" w14:textId="2DBA5739" w:rsidR="00A24734"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60B0FC06" w14:textId="77777777" w:rsidR="001129CF" w:rsidRPr="0049371B" w:rsidRDefault="001129CF" w:rsidP="00A24734">
      <w:pPr>
        <w:rPr>
          <w:rFonts w:ascii="Arial" w:hAnsi="Arial" w:cs="Arial"/>
          <w:sz w:val="20"/>
          <w:szCs w:val="20"/>
        </w:rPr>
      </w:pP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5664C02D"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2A975452" w14:textId="77777777"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GP Connect System and Data Sharing</w:t>
      </w:r>
    </w:p>
    <w:p w14:paraId="0A8A9007" w14:textId="5F4B5AF4" w:rsidR="0050353A" w:rsidRPr="0049371B" w:rsidRDefault="001129CF" w:rsidP="0050353A">
      <w:pPr>
        <w:pStyle w:val="nhsd-t-body"/>
        <w:rPr>
          <w:rFonts w:ascii="Arial" w:hAnsi="Arial" w:cs="Arial"/>
          <w:color w:val="000000" w:themeColor="text1"/>
          <w:sz w:val="20"/>
          <w:szCs w:val="20"/>
        </w:rPr>
      </w:pPr>
      <w:r>
        <w:rPr>
          <w:rFonts w:ascii="Arial" w:hAnsi="Arial" w:cs="Arial"/>
          <w:color w:val="000000" w:themeColor="text1"/>
          <w:sz w:val="20"/>
          <w:szCs w:val="20"/>
        </w:rPr>
        <w:t xml:space="preserve">Bilston Family Practice </w:t>
      </w:r>
      <w:r w:rsidR="0050353A" w:rsidRPr="0049371B">
        <w:rPr>
          <w:rFonts w:ascii="Arial" w:hAnsi="Arial" w:cs="Arial"/>
          <w:color w:val="000000" w:themeColor="text1"/>
          <w:sz w:val="20"/>
          <w:szCs w:val="20"/>
        </w:rPr>
        <w:t xml:space="preserve">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8"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6CE5DB48" w14:textId="77777777" w:rsidR="001129CF" w:rsidRDefault="001129CF" w:rsidP="0050353A">
      <w:pPr>
        <w:spacing w:before="100" w:beforeAutospacing="1" w:after="100" w:afterAutospacing="1"/>
        <w:outlineLvl w:val="1"/>
        <w:rPr>
          <w:rFonts w:ascii="Arial" w:hAnsi="Arial" w:cs="Arial"/>
          <w:b/>
          <w:bCs/>
          <w:color w:val="000000" w:themeColor="text1"/>
          <w:sz w:val="20"/>
          <w:szCs w:val="20"/>
        </w:rPr>
      </w:pPr>
    </w:p>
    <w:p w14:paraId="388B55A9" w14:textId="68ED265E"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702FF8B1" w14:textId="77777777" w:rsidR="001129CF" w:rsidRDefault="0050353A" w:rsidP="001129CF">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5C0524EC" w14:textId="77777777" w:rsidR="001129CF" w:rsidRDefault="001129CF" w:rsidP="001129CF">
      <w:pPr>
        <w:rPr>
          <w:rFonts w:ascii="Arial" w:hAnsi="Arial" w:cs="Arial"/>
          <w:b/>
          <w:sz w:val="20"/>
          <w:szCs w:val="20"/>
        </w:rPr>
      </w:pPr>
    </w:p>
    <w:p w14:paraId="14BF34E5" w14:textId="4C6659A9" w:rsidR="003A3C73" w:rsidRDefault="003A3C73" w:rsidP="001129CF">
      <w:pPr>
        <w:rPr>
          <w:rFonts w:ascii="Arial" w:hAnsi="Arial" w:cs="Arial"/>
          <w:b/>
          <w:sz w:val="20"/>
          <w:szCs w:val="20"/>
        </w:rPr>
      </w:pPr>
      <w:r w:rsidRPr="0049371B">
        <w:rPr>
          <w:rFonts w:ascii="Arial" w:hAnsi="Arial" w:cs="Arial"/>
          <w:b/>
          <w:sz w:val="20"/>
          <w:szCs w:val="20"/>
        </w:rPr>
        <w:t xml:space="preserve">Risk Stratification  </w:t>
      </w:r>
    </w:p>
    <w:p w14:paraId="0D8A7FC4" w14:textId="77777777" w:rsidR="001129CF" w:rsidRPr="0049371B" w:rsidRDefault="001129CF" w:rsidP="001129CF">
      <w:pPr>
        <w:rPr>
          <w:rFonts w:ascii="Arial" w:hAnsi="Arial" w:cs="Arial"/>
          <w:b/>
          <w:sz w:val="20"/>
          <w:szCs w:val="20"/>
        </w:rPr>
      </w:pP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15542DBD" w:rsidR="003C5E88" w:rsidRDefault="00F80C43" w:rsidP="003C5E88">
      <w:pPr>
        <w:widowControl w:val="0"/>
        <w:rPr>
          <w:rFonts w:ascii="Arial" w:hAnsi="Arial" w:cs="Arial"/>
          <w:sz w:val="20"/>
          <w:szCs w:val="20"/>
        </w:rPr>
      </w:pPr>
      <w:r w:rsidRPr="0049371B">
        <w:rPr>
          <w:rFonts w:ascii="Arial" w:hAnsi="Arial" w:cs="Arial"/>
          <w:sz w:val="20"/>
          <w:szCs w:val="20"/>
        </w:rPr>
        <w:lastRenderedPageBreak/>
        <w:t>Individual Risk Management at a GP practice level however is deemed to be part of your individual healthcare and is covered by our legal powers above.</w:t>
      </w:r>
    </w:p>
    <w:p w14:paraId="596B7397" w14:textId="77777777" w:rsidR="001129CF" w:rsidRPr="0049371B" w:rsidRDefault="001129CF" w:rsidP="003C5E88">
      <w:pPr>
        <w:widowControl w:val="0"/>
        <w:rPr>
          <w:rFonts w:ascii="Arial" w:hAnsi="Arial" w:cs="Arial"/>
          <w:sz w:val="20"/>
          <w:szCs w:val="20"/>
        </w:rPr>
      </w:pPr>
    </w:p>
    <w:p w14:paraId="3698AB4F" w14:textId="0A3E5016" w:rsidR="003A3C73"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13930282" w14:textId="77777777" w:rsidR="001129CF" w:rsidRPr="0049371B" w:rsidRDefault="001129CF" w:rsidP="003A3C73">
      <w:pPr>
        <w:widowControl w:val="0"/>
        <w:rPr>
          <w:rFonts w:ascii="Arial" w:hAnsi="Arial" w:cs="Arial"/>
          <w:b/>
          <w:sz w:val="20"/>
          <w:szCs w:val="20"/>
        </w:rPr>
      </w:pP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09D3F6A5" w:rsidR="006229DE"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23A9BB03" w14:textId="77777777" w:rsidR="001129CF" w:rsidRPr="0049371B" w:rsidRDefault="001129CF" w:rsidP="006229DE">
      <w:pPr>
        <w:rPr>
          <w:rFonts w:ascii="Arial" w:hAnsi="Arial" w:cs="Arial"/>
          <w:b/>
          <w:bCs/>
          <w:sz w:val="20"/>
          <w:szCs w:val="20"/>
        </w:rPr>
      </w:pP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49371B"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42B99B12" w14:textId="36EBACD5" w:rsidR="009227C6" w:rsidRPr="0049371B" w:rsidRDefault="00A24734" w:rsidP="0050353A">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r w:rsidR="009227C6" w:rsidRPr="0049371B">
        <w:rPr>
          <w:rFonts w:ascii="Arial" w:hAnsi="Arial" w:cs="Arial"/>
          <w:sz w:val="20"/>
          <w:szCs w:val="20"/>
        </w:rPr>
        <w:t xml:space="preserve"> </w:t>
      </w:r>
    </w:p>
    <w:p w14:paraId="0E13303F" w14:textId="77777777" w:rsidR="001129CF" w:rsidRDefault="001129CF" w:rsidP="00055A82">
      <w:pPr>
        <w:rPr>
          <w:rFonts w:ascii="Arial" w:hAnsi="Arial" w:cs="Arial"/>
          <w:b/>
          <w:bCs/>
          <w:color w:val="000000"/>
          <w:sz w:val="20"/>
          <w:szCs w:val="20"/>
        </w:rPr>
      </w:pPr>
    </w:p>
    <w:p w14:paraId="448573DE" w14:textId="77777777" w:rsidR="001129CF" w:rsidRDefault="00055A82" w:rsidP="00055A82">
      <w:pPr>
        <w:rPr>
          <w:rFonts w:ascii="Arial" w:hAnsi="Arial" w:cs="Arial"/>
          <w:b/>
          <w:bCs/>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p>
    <w:p w14:paraId="1AF163BD" w14:textId="112E9E8E"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753064FD" w14:textId="77777777" w:rsidR="001129CF" w:rsidRDefault="00055A82" w:rsidP="00055A82">
      <w:pPr>
        <w:rPr>
          <w:rFonts w:ascii="Arial" w:hAnsi="Arial" w:cs="Arial"/>
          <w:b/>
          <w:bCs/>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p>
    <w:p w14:paraId="4E3DEE10" w14:textId="5C9F43CE" w:rsidR="00055A82" w:rsidRDefault="00055A82" w:rsidP="00055A82">
      <w:pPr>
        <w:rPr>
          <w:rFonts w:ascii="Arial" w:hAnsi="Arial" w:cs="Arial"/>
          <w:color w:val="000000"/>
          <w:sz w:val="20"/>
          <w:szCs w:val="20"/>
        </w:rPr>
      </w:pP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4F92674" w14:textId="77777777" w:rsidR="001129CF" w:rsidRPr="0049371B" w:rsidRDefault="001129CF" w:rsidP="00055A82">
      <w:pPr>
        <w:rPr>
          <w:rFonts w:ascii="Arial" w:hAnsi="Arial" w:cs="Arial"/>
          <w:color w:val="000000"/>
          <w:sz w:val="20"/>
          <w:szCs w:val="20"/>
        </w:rPr>
      </w:pPr>
    </w:p>
    <w:p w14:paraId="04A55379" w14:textId="77777777" w:rsidR="001129CF"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p>
    <w:p w14:paraId="2818761D" w14:textId="77777777" w:rsidR="001129CF" w:rsidRDefault="00055A82" w:rsidP="00055A82">
      <w:pPr>
        <w:rPr>
          <w:rFonts w:ascii="Arial" w:hAnsi="Arial" w:cs="Arial"/>
          <w:color w:val="000000"/>
          <w:sz w:val="20"/>
          <w:szCs w:val="20"/>
        </w:rPr>
      </w:pP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p>
    <w:p w14:paraId="6C627935" w14:textId="4D77F7B9" w:rsidR="00055A82" w:rsidRDefault="00055A82" w:rsidP="00055A82">
      <w:pPr>
        <w:rPr>
          <w:rFonts w:ascii="Arial" w:hAnsi="Arial" w:cs="Arial"/>
          <w:color w:val="000000"/>
          <w:sz w:val="20"/>
          <w:szCs w:val="20"/>
        </w:rPr>
      </w:pP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lastRenderedPageBreak/>
        <w:br/>
        <w:t>Individual study consent forms will detail how to withdraw consent and who to contact, this will usually be via the study sponsor.</w:t>
      </w:r>
    </w:p>
    <w:p w14:paraId="0E674F19" w14:textId="77777777" w:rsidR="001129CF" w:rsidRPr="0049371B" w:rsidRDefault="001129CF" w:rsidP="00055A82">
      <w:pPr>
        <w:rPr>
          <w:rFonts w:ascii="Arial" w:hAnsi="Arial" w:cs="Arial"/>
          <w:color w:val="000000"/>
          <w:sz w:val="20"/>
          <w:szCs w:val="20"/>
        </w:rPr>
      </w:pPr>
    </w:p>
    <w:p w14:paraId="685D7AC3" w14:textId="77777777" w:rsidR="001129CF" w:rsidRDefault="00055A82" w:rsidP="00055A82">
      <w:pPr>
        <w:rPr>
          <w:rFonts w:ascii="Arial" w:hAnsi="Arial" w:cs="Arial"/>
          <w:b/>
          <w:bCs/>
          <w:color w:val="000000"/>
          <w:sz w:val="20"/>
          <w:szCs w:val="20"/>
        </w:rPr>
      </w:pPr>
      <w:r w:rsidRPr="0049371B">
        <w:rPr>
          <w:rFonts w:ascii="Arial" w:hAnsi="Arial" w:cs="Arial"/>
          <w:b/>
          <w:bCs/>
          <w:color w:val="000000"/>
          <w:sz w:val="20"/>
          <w:szCs w:val="20"/>
        </w:rPr>
        <w:t>Categories of personal data</w:t>
      </w:r>
    </w:p>
    <w:p w14:paraId="18D0E1E3" w14:textId="2C52323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375DA1A9" w14:textId="77777777" w:rsidR="001129CF" w:rsidRDefault="00055A82" w:rsidP="00055A82">
      <w:pPr>
        <w:rPr>
          <w:rFonts w:ascii="Arial" w:hAnsi="Arial" w:cs="Arial"/>
          <w:b/>
          <w:bCs/>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p>
    <w:p w14:paraId="7F876425" w14:textId="653B84AC"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9" w:tgtFrame="_blank" w:history="1">
        <w:r w:rsidRPr="0049371B">
          <w:rPr>
            <w:rStyle w:val="Hyperlink"/>
            <w:rFonts w:ascii="Arial" w:hAnsi="Arial" w:cs="Arial"/>
            <w:sz w:val="20"/>
            <w:szCs w:val="20"/>
          </w:rPr>
          <w:t>https://local.nihr.ac.uk/documents/crn-wm-privacy-notice-march-2021/27187</w:t>
        </w:r>
      </w:hyperlink>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0"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 xml:space="preserve">In order to look after your health and care needs, health and social care bodies may share your confidential patient information contained in your Summary Care Record with clinical and non-clinical </w:t>
      </w:r>
      <w:r w:rsidRPr="0049371B">
        <w:rPr>
          <w:rFonts w:ascii="Arial" w:hAnsi="Arial" w:cs="Arial"/>
          <w:color w:val="000000" w:themeColor="text1"/>
          <w:sz w:val="20"/>
          <w:szCs w:val="20"/>
        </w:rPr>
        <w:lastRenderedPageBreak/>
        <w:t>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1E0FAECE" w:rsidR="00646A1E"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AB1E994" w14:textId="77777777" w:rsidR="001129CF" w:rsidRPr="0049371B" w:rsidRDefault="001129CF" w:rsidP="00646A1E">
      <w:pPr>
        <w:widowControl w:val="0"/>
        <w:rPr>
          <w:rFonts w:ascii="Arial" w:hAnsi="Arial" w:cs="Arial"/>
          <w:b/>
          <w:sz w:val="20"/>
          <w:szCs w:val="20"/>
        </w:rPr>
      </w:pPr>
    </w:p>
    <w:p w14:paraId="5EC6697D" w14:textId="765ABD50" w:rsidR="00646A1E" w:rsidRDefault="00646A1E" w:rsidP="00646A1E">
      <w:pPr>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121D8B25" w14:textId="77777777" w:rsidR="001129CF" w:rsidRPr="0049371B" w:rsidRDefault="001129CF" w:rsidP="00646A1E">
      <w:pPr>
        <w:rPr>
          <w:rFonts w:ascii="Arial" w:hAnsi="Arial" w:cs="Arial"/>
          <w:sz w:val="20"/>
          <w:szCs w:val="20"/>
        </w:rPr>
      </w:pPr>
    </w:p>
    <w:p w14:paraId="7CC9D931" w14:textId="590F9B6B" w:rsidR="00646A1E"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46CA2CD7" w14:textId="77777777" w:rsidR="001129CF" w:rsidRPr="0049371B" w:rsidRDefault="001129CF" w:rsidP="00646A1E">
      <w:pPr>
        <w:rPr>
          <w:rFonts w:ascii="Arial" w:hAnsi="Arial" w:cs="Arial"/>
          <w:sz w:val="20"/>
          <w:szCs w:val="20"/>
        </w:rPr>
      </w:pPr>
    </w:p>
    <w:p w14:paraId="669E2582" w14:textId="55270D32" w:rsidR="00646A1E"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6320FE1" w14:textId="77777777" w:rsidR="001129CF" w:rsidRPr="0049371B" w:rsidRDefault="001129CF" w:rsidP="00646A1E">
      <w:pPr>
        <w:rPr>
          <w:rFonts w:ascii="Arial" w:hAnsi="Arial" w:cs="Arial"/>
          <w:sz w:val="20"/>
          <w:szCs w:val="20"/>
        </w:rPr>
      </w:pPr>
    </w:p>
    <w:p w14:paraId="5C11DE0B" w14:textId="599806F9" w:rsidR="00646A1E" w:rsidRDefault="00646A1E" w:rsidP="00646A1E">
      <w:pPr>
        <w:widowControl w:val="0"/>
        <w:rPr>
          <w:rFonts w:ascii="Arial" w:hAnsi="Arial" w:cs="Arial"/>
          <w:b/>
          <w:sz w:val="20"/>
          <w:szCs w:val="20"/>
        </w:rPr>
      </w:pPr>
      <w:r w:rsidRPr="0049371B">
        <w:rPr>
          <w:rFonts w:ascii="Arial" w:hAnsi="Arial" w:cs="Arial"/>
          <w:b/>
          <w:sz w:val="20"/>
          <w:szCs w:val="20"/>
        </w:rPr>
        <w:t>The NHS App</w:t>
      </w:r>
    </w:p>
    <w:p w14:paraId="38506F4D" w14:textId="77777777" w:rsidR="001129CF" w:rsidRPr="0049371B" w:rsidRDefault="001129CF" w:rsidP="00646A1E">
      <w:pPr>
        <w:widowControl w:val="0"/>
        <w:rPr>
          <w:rFonts w:ascii="Arial" w:hAnsi="Arial" w:cs="Arial"/>
          <w:b/>
          <w:sz w:val="20"/>
          <w:szCs w:val="20"/>
        </w:rPr>
      </w:pP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5"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793EF8FA" w14:textId="77777777" w:rsidR="001129CF" w:rsidRDefault="001129CF" w:rsidP="008A351A">
      <w:pPr>
        <w:widowControl w:val="0"/>
        <w:rPr>
          <w:rFonts w:ascii="Arial" w:hAnsi="Arial" w:cs="Arial"/>
          <w:b/>
          <w:sz w:val="20"/>
          <w:szCs w:val="20"/>
        </w:rPr>
      </w:pPr>
    </w:p>
    <w:p w14:paraId="2FD54AA4" w14:textId="77777777" w:rsidR="001129CF" w:rsidRDefault="001129CF" w:rsidP="008A351A">
      <w:pPr>
        <w:widowControl w:val="0"/>
        <w:rPr>
          <w:rFonts w:ascii="Arial" w:hAnsi="Arial" w:cs="Arial"/>
          <w:b/>
          <w:sz w:val="20"/>
          <w:szCs w:val="20"/>
        </w:rPr>
      </w:pPr>
    </w:p>
    <w:p w14:paraId="4A9F7975" w14:textId="7FE28355" w:rsidR="008A351A" w:rsidRPr="0049371B" w:rsidRDefault="008A351A" w:rsidP="008A351A">
      <w:pPr>
        <w:widowControl w:val="0"/>
        <w:rPr>
          <w:rFonts w:ascii="Arial" w:hAnsi="Arial" w:cs="Arial"/>
          <w:b/>
          <w:sz w:val="20"/>
          <w:szCs w:val="20"/>
        </w:rPr>
      </w:pPr>
      <w:r w:rsidRPr="0049371B">
        <w:rPr>
          <w:rFonts w:ascii="Arial" w:hAnsi="Arial" w:cs="Arial"/>
          <w:b/>
          <w:sz w:val="20"/>
          <w:szCs w:val="20"/>
        </w:rPr>
        <w:lastRenderedPageBreak/>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410F48" w:rsidP="00F61503">
      <w:pPr>
        <w:spacing w:before="126" w:after="126" w:line="300" w:lineRule="atLeast"/>
        <w:rPr>
          <w:rFonts w:ascii="Arial" w:hAnsi="Arial" w:cs="Arial"/>
          <w:sz w:val="20"/>
          <w:szCs w:val="20"/>
        </w:rPr>
      </w:pPr>
      <w:hyperlink r:id="rId16" w:history="1">
        <w:r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 public interest in the area of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lastRenderedPageBreak/>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7"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8"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lastRenderedPageBreak/>
        <w:t>The data collected for the NOA from the </w:t>
      </w:r>
      <w:hyperlink r:id="rId20"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2"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lastRenderedPageBreak/>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3"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49D4BAC" w:rsidR="00A200C1"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416CD402" w14:textId="77777777" w:rsidR="001129CF" w:rsidRPr="0049371B" w:rsidRDefault="001129CF" w:rsidP="00A200C1">
      <w:pPr>
        <w:widowControl w:val="0"/>
        <w:rPr>
          <w:rFonts w:ascii="Arial" w:hAnsi="Arial" w:cs="Arial"/>
          <w:b/>
          <w:sz w:val="20"/>
          <w:szCs w:val="20"/>
        </w:rPr>
      </w:pP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070E385B" w:rsidR="00A200C1"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4794B68D" w14:textId="77777777" w:rsidR="001129CF" w:rsidRPr="0049371B" w:rsidRDefault="001129CF" w:rsidP="00A200C1">
      <w:pPr>
        <w:widowControl w:val="0"/>
        <w:rPr>
          <w:rFonts w:ascii="Arial" w:hAnsi="Arial" w:cs="Arial"/>
          <w:sz w:val="20"/>
          <w:szCs w:val="20"/>
        </w:rPr>
      </w:pPr>
    </w:p>
    <w:p w14:paraId="0104CE0B" w14:textId="2F2C219B" w:rsidR="00A200C1"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w:t>
      </w:r>
      <w:r w:rsidRPr="0049371B">
        <w:rPr>
          <w:rFonts w:ascii="Arial" w:hAnsi="Arial" w:cs="Arial"/>
          <w:sz w:val="20"/>
          <w:szCs w:val="20"/>
        </w:rPr>
        <w:lastRenderedPageBreak/>
        <w:t xml:space="preserve">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4B11FDBE" w14:textId="77777777" w:rsidR="001129CF" w:rsidRPr="0049371B" w:rsidRDefault="001129CF" w:rsidP="00A200C1">
      <w:pPr>
        <w:widowControl w:val="0"/>
        <w:rPr>
          <w:rFonts w:ascii="Arial" w:hAnsi="Arial" w:cs="Arial"/>
          <w:sz w:val="20"/>
          <w:szCs w:val="20"/>
        </w:rPr>
      </w:pP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07BDFD73"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[Practice Name]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0C4031FA" w:rsidR="006477C6"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15C9F008" w14:textId="77777777" w:rsidR="001129CF" w:rsidRPr="0049371B" w:rsidRDefault="001129CF" w:rsidP="00160BD8">
      <w:pPr>
        <w:autoSpaceDE w:val="0"/>
        <w:autoSpaceDN w:val="0"/>
        <w:adjustRightInd w:val="0"/>
        <w:jc w:val="both"/>
        <w:rPr>
          <w:rFonts w:ascii="Arial" w:hAnsi="Arial" w:cs="Arial"/>
          <w:sz w:val="20"/>
          <w:szCs w:val="20"/>
        </w:rPr>
      </w:pPr>
    </w:p>
    <w:p w14:paraId="593DC807" w14:textId="7F0A1CD3" w:rsidR="00DB02BD"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4200B427" w14:textId="77777777" w:rsidR="001129CF" w:rsidRPr="0049371B" w:rsidRDefault="001129CF" w:rsidP="00DB02BD">
      <w:pPr>
        <w:rPr>
          <w:rFonts w:ascii="Arial" w:hAnsi="Arial" w:cs="Arial"/>
          <w:sz w:val="20"/>
          <w:szCs w:val="20"/>
        </w:rPr>
      </w:pPr>
    </w:p>
    <w:p w14:paraId="0A1C1EEB" w14:textId="300C0C6B" w:rsidR="0020197A"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59452CF3" w14:textId="77777777" w:rsidR="001129CF" w:rsidRPr="0049371B" w:rsidRDefault="001129CF" w:rsidP="0020197A">
      <w:pPr>
        <w:widowControl w:val="0"/>
        <w:rPr>
          <w:rFonts w:ascii="Arial" w:hAnsi="Arial" w:cs="Arial"/>
          <w:b/>
          <w:bCs/>
          <w:sz w:val="20"/>
          <w:szCs w:val="20"/>
        </w:rPr>
      </w:pP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4DDA5C70" w:rsidR="004E2C36" w:rsidRDefault="004E2C36" w:rsidP="006173EC">
      <w:pPr>
        <w:widowControl w:val="0"/>
        <w:spacing w:after="280"/>
        <w:jc w:val="center"/>
        <w:rPr>
          <w:rFonts w:ascii="Arial" w:hAnsi="Arial" w:cs="Arial"/>
          <w:b/>
          <w:i/>
          <w:sz w:val="20"/>
          <w:szCs w:val="20"/>
        </w:rPr>
      </w:pPr>
    </w:p>
    <w:p w14:paraId="4D191FAF" w14:textId="57E16519" w:rsidR="001129CF" w:rsidRDefault="001129CF" w:rsidP="006173EC">
      <w:pPr>
        <w:widowControl w:val="0"/>
        <w:spacing w:after="280"/>
        <w:jc w:val="center"/>
        <w:rPr>
          <w:rFonts w:ascii="Arial" w:hAnsi="Arial" w:cs="Arial"/>
          <w:b/>
          <w:i/>
          <w:sz w:val="20"/>
          <w:szCs w:val="20"/>
        </w:rPr>
      </w:pPr>
    </w:p>
    <w:p w14:paraId="7CF058D4" w14:textId="77777777" w:rsidR="001129CF" w:rsidRPr="0049371B" w:rsidRDefault="001129CF"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lastRenderedPageBreak/>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27"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8"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29"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lastRenderedPageBreak/>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1"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t>More information about when we may be able to re-identify the data is in the </w:t>
      </w:r>
      <w:hyperlink r:id="rId32"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3"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lastRenderedPageBreak/>
        <w:t>The NHS Digital web pages also provide further information at</w:t>
      </w:r>
      <w:r w:rsidRPr="0049371B">
        <w:rPr>
          <w:rStyle w:val="apple-converted-space"/>
          <w:rFonts w:ascii="Arial" w:hAnsi="Arial" w:cs="Arial"/>
          <w:color w:val="3F525F"/>
          <w:sz w:val="20"/>
          <w:szCs w:val="20"/>
        </w:rPr>
        <w:t> </w:t>
      </w:r>
      <w:hyperlink r:id="rId34"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5"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6"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7"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39"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0"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lastRenderedPageBreak/>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3"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4"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6"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7"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w:t>
      </w:r>
      <w:r w:rsidRPr="0049371B">
        <w:rPr>
          <w:rFonts w:ascii="Arial" w:hAnsi="Arial" w:cs="Arial"/>
          <w:sz w:val="20"/>
          <w:szCs w:val="20"/>
        </w:rPr>
        <w:lastRenderedPageBreak/>
        <w:t>secure data access environment. For more information read about improved data access in </w:t>
      </w:r>
      <w:hyperlink r:id="rId48"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49"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0"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1"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2"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where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2B8CBAAC" w:rsidR="00F51C46" w:rsidRDefault="00F51C46" w:rsidP="00F51C46">
      <w:pPr>
        <w:rPr>
          <w:rFonts w:ascii="Arial" w:hAnsi="Arial" w:cs="Arial"/>
          <w:sz w:val="20"/>
          <w:szCs w:val="20"/>
        </w:rPr>
      </w:pPr>
      <w:r w:rsidRPr="0049371B">
        <w:rPr>
          <w:rFonts w:ascii="Arial" w:hAnsi="Arial" w:cs="Arial"/>
          <w:sz w:val="20"/>
          <w:szCs w:val="20"/>
        </w:rPr>
        <w:lastRenderedPageBreak/>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50E2237D" w14:textId="77777777" w:rsidR="001129CF" w:rsidRPr="0049371B" w:rsidRDefault="001129CF" w:rsidP="00F51C46">
      <w:pPr>
        <w:rPr>
          <w:rFonts w:ascii="Arial" w:hAnsi="Arial" w:cs="Arial"/>
          <w:sz w:val="20"/>
          <w:szCs w:val="20"/>
        </w:rPr>
      </w:pPr>
    </w:p>
    <w:p w14:paraId="46B83666" w14:textId="77777777" w:rsidR="001129CF"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3" w:history="1">
        <w:r w:rsidRPr="0049371B">
          <w:rPr>
            <w:rStyle w:val="Hyperlink"/>
            <w:rFonts w:ascii="Arial" w:hAnsi="Arial" w:cs="Arial"/>
            <w:sz w:val="20"/>
            <w:szCs w:val="20"/>
          </w:rPr>
          <w:t>www.nhs.uk/your-nhs-data-matters</w:t>
        </w:r>
      </w:hyperlink>
      <w:r w:rsidRPr="0049371B">
        <w:rPr>
          <w:rFonts w:ascii="Arial" w:hAnsi="Arial" w:cs="Arial"/>
          <w:sz w:val="20"/>
          <w:szCs w:val="20"/>
        </w:rPr>
        <w:t xml:space="preserve">.  </w:t>
      </w:r>
    </w:p>
    <w:p w14:paraId="71E2A3A3" w14:textId="77777777" w:rsidR="001129CF" w:rsidRDefault="001129CF" w:rsidP="00F51C46">
      <w:pPr>
        <w:rPr>
          <w:rFonts w:ascii="Arial" w:hAnsi="Arial" w:cs="Arial"/>
          <w:sz w:val="20"/>
          <w:szCs w:val="20"/>
        </w:rPr>
      </w:pPr>
    </w:p>
    <w:p w14:paraId="1D1ABD56" w14:textId="240BC072" w:rsidR="00F51C46" w:rsidRDefault="00F51C46" w:rsidP="00F51C46">
      <w:pPr>
        <w:rPr>
          <w:rFonts w:ascii="Arial" w:hAnsi="Arial" w:cs="Arial"/>
          <w:sz w:val="20"/>
          <w:szCs w:val="20"/>
        </w:rPr>
      </w:pPr>
      <w:r w:rsidRPr="0049371B">
        <w:rPr>
          <w:rFonts w:ascii="Arial" w:hAnsi="Arial" w:cs="Arial"/>
          <w:sz w:val="20"/>
          <w:szCs w:val="20"/>
        </w:rPr>
        <w:t>On this web page you will:</w:t>
      </w:r>
    </w:p>
    <w:p w14:paraId="370C70B1" w14:textId="77777777" w:rsidR="001129CF" w:rsidRPr="0049371B" w:rsidRDefault="001129CF" w:rsidP="00F51C46">
      <w:pPr>
        <w:rPr>
          <w:rFonts w:ascii="Arial" w:hAnsi="Arial" w:cs="Arial"/>
          <w:sz w:val="20"/>
          <w:szCs w:val="20"/>
        </w:rPr>
      </w:pP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Be able to access the system to view, set or 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F51C46" w:rsidP="00F51C46">
      <w:pPr>
        <w:rPr>
          <w:rFonts w:ascii="Arial" w:hAnsi="Arial" w:cs="Arial"/>
          <w:sz w:val="20"/>
          <w:szCs w:val="20"/>
        </w:rPr>
      </w:pPr>
      <w:hyperlink r:id="rId54" w:history="1">
        <w:r w:rsidRPr="0049371B">
          <w:rPr>
            <w:rStyle w:val="Hyperlink"/>
            <w:rFonts w:ascii="Arial" w:hAnsi="Arial" w:cs="Arial"/>
            <w:sz w:val="20"/>
            <w:szCs w:val="20"/>
          </w:rPr>
          <w:t>https://www.hra.nhs.uk/information-about-patients/</w:t>
        </w:r>
      </w:hyperlink>
      <w:r w:rsidRPr="0049371B">
        <w:rPr>
          <w:rFonts w:ascii="Arial" w:hAnsi="Arial" w:cs="Arial"/>
          <w:sz w:val="20"/>
          <w:szCs w:val="20"/>
        </w:rPr>
        <w:t xml:space="preserve"> </w:t>
      </w:r>
      <w:r w:rsidRPr="0049371B">
        <w:rPr>
          <w:rStyle w:val="Hyperlink"/>
          <w:rFonts w:ascii="Arial" w:hAnsi="Arial" w:cs="Arial"/>
          <w:sz w:val="20"/>
          <w:szCs w:val="20"/>
        </w:rPr>
        <w:t>(which covers health and care research); and</w:t>
      </w:r>
    </w:p>
    <w:p w14:paraId="2035CCBD" w14:textId="77777777" w:rsidR="00F51C46" w:rsidRPr="0049371B" w:rsidRDefault="00F51C46" w:rsidP="00F51C46">
      <w:pPr>
        <w:rPr>
          <w:rFonts w:ascii="Arial" w:hAnsi="Arial" w:cs="Arial"/>
          <w:sz w:val="20"/>
          <w:szCs w:val="20"/>
        </w:rPr>
      </w:pPr>
      <w:hyperlink r:id="rId55" w:history="1">
        <w:r w:rsidRPr="0049371B">
          <w:rPr>
            <w:rStyle w:val="Hyperlink"/>
            <w:rFonts w:ascii="Arial" w:hAnsi="Arial" w:cs="Arial"/>
            <w:sz w:val="20"/>
            <w:szCs w:val="20"/>
          </w:rPr>
          <w:t>https://understandingpatientdata.org.uk/what-you-need-know</w:t>
        </w:r>
      </w:hyperlink>
      <w:r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No 3rd parties have access to your personal data unless the law allows them to do so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EAC9655" w:rsidR="00A200C1"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5E1006EE" w14:textId="77777777" w:rsidR="001129CF" w:rsidRPr="0049371B" w:rsidRDefault="001129CF" w:rsidP="00A200C1">
      <w:pPr>
        <w:widowControl w:val="0"/>
        <w:rPr>
          <w:rFonts w:ascii="Arial" w:hAnsi="Arial" w:cs="Arial"/>
          <w:b/>
          <w:sz w:val="20"/>
          <w:szCs w:val="20"/>
        </w:rPr>
      </w:pPr>
    </w:p>
    <w:p w14:paraId="60C8F6FB" w14:textId="27E6C050" w:rsidR="00A200C1"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5A6C8D76" w14:textId="77777777" w:rsidR="001129CF" w:rsidRPr="0049371B" w:rsidRDefault="001129CF" w:rsidP="00A200C1">
      <w:pPr>
        <w:widowControl w:val="0"/>
        <w:rPr>
          <w:rFonts w:ascii="Arial" w:hAnsi="Arial" w:cs="Arial"/>
          <w:sz w:val="20"/>
          <w:szCs w:val="20"/>
        </w:rPr>
      </w:pP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117BBDE3" w:rsidR="0020197A"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53307505" w14:textId="77777777" w:rsidR="001129CF" w:rsidRPr="0049371B" w:rsidRDefault="001129CF" w:rsidP="00A200C1">
      <w:pPr>
        <w:widowControl w:val="0"/>
        <w:rPr>
          <w:rFonts w:ascii="Arial" w:hAnsi="Arial" w:cs="Arial"/>
          <w:sz w:val="20"/>
          <w:szCs w:val="20"/>
        </w:rPr>
      </w:pPr>
    </w:p>
    <w:p w14:paraId="2AB10919" w14:textId="05062C91" w:rsidR="003C5E88"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58E871CB" w14:textId="77777777" w:rsidR="001129CF" w:rsidRPr="0049371B" w:rsidRDefault="001129CF" w:rsidP="008A351A">
      <w:pPr>
        <w:widowControl w:val="0"/>
        <w:rPr>
          <w:rFonts w:ascii="Arial" w:hAnsi="Arial" w:cs="Arial"/>
          <w:b/>
          <w:bCs/>
          <w:sz w:val="20"/>
          <w:szCs w:val="20"/>
        </w:rPr>
      </w:pP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754CA5CE" w14:textId="77777777" w:rsidR="001129CF" w:rsidRDefault="001129CF" w:rsidP="008A351A">
      <w:pPr>
        <w:widowControl w:val="0"/>
        <w:rPr>
          <w:rFonts w:ascii="Arial" w:hAnsi="Arial" w:cs="Arial"/>
          <w:sz w:val="20"/>
          <w:szCs w:val="20"/>
        </w:rPr>
      </w:pPr>
    </w:p>
    <w:p w14:paraId="3CE0FCA9" w14:textId="40BB879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20D5E158" w14:textId="77777777" w:rsidR="001129CF" w:rsidRDefault="001129CF" w:rsidP="008A351A">
      <w:pPr>
        <w:widowControl w:val="0"/>
        <w:rPr>
          <w:rFonts w:ascii="Arial" w:hAnsi="Arial" w:cs="Arial"/>
          <w:b/>
          <w:sz w:val="20"/>
          <w:szCs w:val="20"/>
        </w:rPr>
      </w:pPr>
    </w:p>
    <w:p w14:paraId="59BF8A44" w14:textId="4832BB0B" w:rsidR="008A351A"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5D3E792C" w14:textId="77777777" w:rsidR="001129CF" w:rsidRPr="0049371B" w:rsidRDefault="001129CF" w:rsidP="008A351A">
      <w:pPr>
        <w:widowControl w:val="0"/>
        <w:rPr>
          <w:rFonts w:ascii="Arial" w:hAnsi="Arial" w:cs="Arial"/>
          <w:b/>
          <w:sz w:val="20"/>
          <w:szCs w:val="20"/>
        </w:rPr>
      </w:pP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4758FE7B" w14:textId="77777777" w:rsidR="001129CF" w:rsidRDefault="001129CF" w:rsidP="00A87B6C">
      <w:pPr>
        <w:autoSpaceDE w:val="0"/>
        <w:autoSpaceDN w:val="0"/>
        <w:adjustRightInd w:val="0"/>
        <w:jc w:val="both"/>
        <w:outlineLvl w:val="0"/>
        <w:rPr>
          <w:rFonts w:ascii="Arial" w:hAnsi="Arial" w:cs="Arial"/>
          <w:sz w:val="20"/>
          <w:szCs w:val="20"/>
        </w:rPr>
      </w:pPr>
    </w:p>
    <w:p w14:paraId="299D7907" w14:textId="1881D1C4"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3C2789F4" w:rsidR="008A351A"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53E4243D" w14:textId="77777777" w:rsidR="001129CF" w:rsidRPr="0049371B" w:rsidRDefault="001129CF" w:rsidP="008A351A">
      <w:pPr>
        <w:rPr>
          <w:rFonts w:ascii="Arial" w:hAnsi="Arial" w:cs="Arial"/>
          <w:b/>
          <w:sz w:val="20"/>
          <w:szCs w:val="20"/>
        </w:rPr>
      </w:pP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there is a serious risk of harm or abuse to you or other people;</w:t>
      </w:r>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lastRenderedPageBreak/>
        <w:t xml:space="preserve">where a serious crime, such as assault, is being investigated or where it could be prevented;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births;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formal court order has been issued;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724F26C0" w:rsidR="0020197A"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618E97D9" w14:textId="77777777" w:rsidR="001129CF" w:rsidRPr="0049371B" w:rsidRDefault="001129CF" w:rsidP="0020197A">
      <w:pPr>
        <w:widowControl w:val="0"/>
        <w:rPr>
          <w:rFonts w:ascii="Arial" w:hAnsi="Arial" w:cs="Arial"/>
          <w:b/>
          <w:bCs/>
          <w:sz w:val="20"/>
          <w:szCs w:val="20"/>
        </w:rPr>
      </w:pP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 xml:space="preserve">More information on records retention can be found online </w:t>
      </w:r>
      <w:proofErr w:type="gramStart"/>
      <w:r w:rsidRPr="0049371B">
        <w:rPr>
          <w:rFonts w:ascii="Arial" w:hAnsi="Arial" w:cs="Arial"/>
          <w:sz w:val="20"/>
          <w:szCs w:val="20"/>
        </w:rPr>
        <w:t>at</w:t>
      </w:r>
      <w:r w:rsidR="00792E61">
        <w:rPr>
          <w:rFonts w:ascii="Arial" w:hAnsi="Arial" w:cs="Arial"/>
          <w:sz w:val="20"/>
          <w:szCs w:val="20"/>
        </w:rPr>
        <w:t>:-</w:t>
      </w:r>
      <w:proofErr w:type="gramEnd"/>
    </w:p>
    <w:p w14:paraId="26EFF46C" w14:textId="77777777" w:rsidR="00792E61" w:rsidRDefault="00792E61" w:rsidP="0020197A">
      <w:pPr>
        <w:widowControl w:val="0"/>
        <w:rPr>
          <w:rFonts w:ascii="Arial" w:hAnsi="Arial" w:cs="Arial"/>
          <w:sz w:val="20"/>
          <w:szCs w:val="20"/>
        </w:rPr>
      </w:pPr>
    </w:p>
    <w:p w14:paraId="344E6509" w14:textId="2495FC49" w:rsidR="00F80C43" w:rsidRDefault="00C62EAC" w:rsidP="0020197A">
      <w:pPr>
        <w:widowControl w:val="0"/>
      </w:pPr>
      <w:hyperlink r:id="rId56" w:history="1">
        <w:r w:rsidRPr="00673BFD">
          <w:rPr>
            <w:rStyle w:val="Hyperlink"/>
          </w:rPr>
          <w:t>https://transform.england.nhs.uk/information-governance/guidance/records-management-code/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366442AA" w:rsidR="00265980"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3F5E3DA3" w14:textId="77777777" w:rsidR="001129CF" w:rsidRPr="0049371B" w:rsidRDefault="001129CF" w:rsidP="00265980">
      <w:pPr>
        <w:rPr>
          <w:rFonts w:ascii="Arial" w:hAnsi="Arial" w:cs="Arial"/>
          <w:b/>
          <w:sz w:val="20"/>
          <w:szCs w:val="20"/>
        </w:rPr>
      </w:pP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1D6F73CD" w:rsidR="00265980"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7BA544A" w14:textId="77777777" w:rsidR="001129CF" w:rsidRPr="0049371B" w:rsidRDefault="001129CF" w:rsidP="00265980">
      <w:pPr>
        <w:rPr>
          <w:rFonts w:ascii="Arial" w:hAnsi="Arial" w:cs="Arial"/>
          <w:sz w:val="20"/>
          <w:szCs w:val="20"/>
        </w:rPr>
      </w:pPr>
    </w:p>
    <w:p w14:paraId="5F5130D0" w14:textId="22408C67" w:rsidR="003C5E88"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21570604" w14:textId="77777777" w:rsidR="001129CF" w:rsidRPr="0049371B" w:rsidRDefault="001129CF" w:rsidP="003C5E88">
      <w:pPr>
        <w:rPr>
          <w:rFonts w:ascii="Arial" w:hAnsi="Arial" w:cs="Arial"/>
          <w:sz w:val="20"/>
          <w:szCs w:val="20"/>
        </w:rPr>
      </w:pP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4F4E0B49" w14:textId="77777777" w:rsidR="001129CF" w:rsidRDefault="001129CF" w:rsidP="00F52777">
      <w:pPr>
        <w:rPr>
          <w:rFonts w:ascii="Arial" w:hAnsi="Arial" w:cs="Arial"/>
          <w:b/>
          <w:sz w:val="20"/>
          <w:szCs w:val="20"/>
        </w:rPr>
      </w:pPr>
    </w:p>
    <w:p w14:paraId="0A323197" w14:textId="60AEEF1F" w:rsidR="00F52777" w:rsidRDefault="00F52777" w:rsidP="00F52777">
      <w:pPr>
        <w:rPr>
          <w:rFonts w:ascii="Arial" w:hAnsi="Arial" w:cs="Arial"/>
          <w:b/>
          <w:sz w:val="20"/>
          <w:szCs w:val="20"/>
        </w:rPr>
      </w:pPr>
      <w:r w:rsidRPr="0049371B">
        <w:rPr>
          <w:rFonts w:ascii="Arial" w:hAnsi="Arial" w:cs="Arial"/>
          <w:b/>
          <w:sz w:val="20"/>
          <w:szCs w:val="20"/>
        </w:rPr>
        <w:t>Primary Care Network</w:t>
      </w:r>
    </w:p>
    <w:p w14:paraId="321858F0" w14:textId="77777777" w:rsidR="001129CF" w:rsidRPr="0049371B" w:rsidRDefault="001129CF" w:rsidP="00F52777">
      <w:pPr>
        <w:rPr>
          <w:rFonts w:ascii="Arial" w:hAnsi="Arial" w:cs="Arial"/>
          <w:b/>
          <w:sz w:val="20"/>
          <w:szCs w:val="20"/>
        </w:rPr>
      </w:pPr>
    </w:p>
    <w:p w14:paraId="15B876B6" w14:textId="77777777" w:rsidR="001129CF"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The objective of primary care networks (PCNs) is for group practices together to create more collaborative workforces which ease the pressure of GP’s, leaving them better able to focus on patient care</w:t>
      </w:r>
    </w:p>
    <w:p w14:paraId="42A51EA2" w14:textId="0013E15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 </w:t>
      </w:r>
    </w:p>
    <w:p w14:paraId="189B958D" w14:textId="1CB53C67" w:rsidR="00F52777" w:rsidRDefault="00F52777" w:rsidP="001129CF">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w:t>
      </w:r>
      <w:r w:rsidR="001129CF">
        <w:rPr>
          <w:rFonts w:ascii="Arial" w:hAnsi="Arial" w:cs="Arial"/>
          <w:sz w:val="20"/>
          <w:szCs w:val="20"/>
          <w:shd w:val="clear" w:color="auto" w:fill="FFFFFF"/>
        </w:rPr>
        <w:t xml:space="preserve"> Unity West</w:t>
      </w:r>
      <w:r w:rsidRPr="0049371B">
        <w:rPr>
          <w:rFonts w:ascii="Arial" w:hAnsi="Arial" w:cs="Arial"/>
          <w:sz w:val="20"/>
          <w:szCs w:val="20"/>
          <w:shd w:val="clear" w:color="auto" w:fill="FFFFFF"/>
        </w:rPr>
        <w:t xml:space="preserve">.  </w:t>
      </w:r>
    </w:p>
    <w:p w14:paraId="6FDB0213" w14:textId="77777777" w:rsidR="001129CF" w:rsidRPr="0049371B" w:rsidRDefault="001129CF" w:rsidP="001129CF">
      <w:pPr>
        <w:rPr>
          <w:rFonts w:ascii="Arial" w:hAnsi="Arial" w:cs="Arial"/>
          <w:sz w:val="20"/>
          <w:szCs w:val="20"/>
          <w:shd w:val="clear" w:color="auto" w:fill="FFFFFF"/>
        </w:rPr>
      </w:pP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lastRenderedPageBreak/>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w:t>
      </w:r>
      <w:proofErr w:type="gramStart"/>
      <w:r w:rsidRPr="0049371B">
        <w:rPr>
          <w:rFonts w:ascii="Arial" w:hAnsi="Arial" w:cs="Arial"/>
          <w:i/>
          <w:iCs/>
          <w:sz w:val="20"/>
          <w:szCs w:val="20"/>
        </w:rPr>
        <w:t>a)  -</w:t>
      </w:r>
      <w:proofErr w:type="gramEnd"/>
      <w:r w:rsidRPr="0049371B">
        <w:rPr>
          <w:rFonts w:ascii="Arial" w:hAnsi="Arial" w:cs="Arial"/>
          <w:i/>
          <w:iCs/>
          <w:sz w:val="20"/>
          <w:szCs w:val="20"/>
        </w:rPr>
        <w:t xml:space="preserve">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FEB77C2" w:rsidR="009D5D3F"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475E13D6" w14:textId="77777777" w:rsidR="001129CF" w:rsidRPr="0049371B" w:rsidRDefault="001129CF" w:rsidP="00A21BF4">
      <w:pPr>
        <w:rPr>
          <w:rFonts w:ascii="Arial" w:hAnsi="Arial" w:cs="Arial"/>
          <w:b/>
          <w:bCs/>
          <w:sz w:val="20"/>
          <w:szCs w:val="20"/>
          <w:shd w:val="clear" w:color="auto" w:fill="FFFFFF"/>
        </w:rPr>
      </w:pPr>
    </w:p>
    <w:p w14:paraId="768B8DD7" w14:textId="7F2BC1B8" w:rsidR="009D5D3F"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4CB3ACE6" w14:textId="77777777" w:rsidR="001129CF" w:rsidRPr="0049371B" w:rsidRDefault="001129CF" w:rsidP="00A21BF4">
      <w:pPr>
        <w:rPr>
          <w:rFonts w:ascii="Arial" w:hAnsi="Arial" w:cs="Arial"/>
          <w:sz w:val="20"/>
          <w:szCs w:val="20"/>
          <w:shd w:val="clear" w:color="auto" w:fill="FFFFFF"/>
        </w:rPr>
      </w:pPr>
    </w:p>
    <w:p w14:paraId="65C23678" w14:textId="23FCD38A" w:rsidR="009D5D3F"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354C22C2" w14:textId="77777777" w:rsidR="001129CF" w:rsidRPr="0049371B" w:rsidRDefault="001129CF" w:rsidP="00A21BF4">
      <w:pPr>
        <w:rPr>
          <w:rFonts w:ascii="Arial" w:hAnsi="Arial" w:cs="Arial"/>
          <w:sz w:val="20"/>
          <w:szCs w:val="20"/>
          <w:shd w:val="clear" w:color="auto" w:fill="FFFFFF"/>
        </w:rPr>
      </w:pPr>
    </w:p>
    <w:p w14:paraId="4B2EED54" w14:textId="44DE4D36" w:rsidR="009D5D3F"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1F44D734" w14:textId="77777777" w:rsidR="001129CF" w:rsidRPr="0049371B" w:rsidRDefault="001129CF" w:rsidP="00A21BF4">
      <w:pPr>
        <w:rPr>
          <w:rFonts w:ascii="Arial" w:hAnsi="Arial" w:cs="Arial"/>
          <w:sz w:val="20"/>
          <w:szCs w:val="20"/>
          <w:shd w:val="clear" w:color="auto" w:fill="FFFFFF"/>
        </w:rPr>
      </w:pPr>
    </w:p>
    <w:p w14:paraId="00C5731E" w14:textId="2F009D6A" w:rsidR="009D5D3F"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information they hold on their systems to the North </w:t>
      </w:r>
      <w:proofErr w:type="gramStart"/>
      <w:r w:rsidR="009D5D3F" w:rsidRPr="0049371B">
        <w:rPr>
          <w:rFonts w:ascii="Arial" w:hAnsi="Arial" w:cs="Arial"/>
          <w:sz w:val="20"/>
          <w:szCs w:val="20"/>
          <w:shd w:val="clear" w:color="auto" w:fill="FFFFFF"/>
        </w:rPr>
        <w:t>Of</w:t>
      </w:r>
      <w:proofErr w:type="gramEnd"/>
      <w:r w:rsidR="009D5D3F" w:rsidRPr="0049371B">
        <w:rPr>
          <w:rFonts w:ascii="Arial" w:hAnsi="Arial" w:cs="Arial"/>
          <w:sz w:val="20"/>
          <w:szCs w:val="20"/>
          <w:shd w:val="clear" w:color="auto" w:fill="FFFFFF"/>
        </w:rPr>
        <w:t xml:space="preserve"> England Commissioning Support Unit (NECS).  NECS are part of NHS England. More information can be found here </w:t>
      </w:r>
      <w:hyperlink r:id="rId57"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45A3B5D6" w14:textId="77777777" w:rsidR="001129CF" w:rsidRPr="0049371B" w:rsidRDefault="001129CF" w:rsidP="00A21BF4">
      <w:pPr>
        <w:rPr>
          <w:rFonts w:ascii="Arial" w:hAnsi="Arial" w:cs="Arial"/>
          <w:sz w:val="20"/>
          <w:szCs w:val="20"/>
          <w:shd w:val="clear" w:color="auto" w:fill="FFFFFF"/>
        </w:rPr>
      </w:pPr>
    </w:p>
    <w:p w14:paraId="06B9F234" w14:textId="3483B3C6" w:rsidR="009D5D3F"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8"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9"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3B949563" w14:textId="77777777" w:rsidR="001129CF" w:rsidRPr="0049371B" w:rsidRDefault="001129CF" w:rsidP="00A21BF4">
      <w:pPr>
        <w:rPr>
          <w:rFonts w:ascii="Arial" w:hAnsi="Arial" w:cs="Arial"/>
          <w:sz w:val="20"/>
          <w:szCs w:val="20"/>
          <w:shd w:val="clear" w:color="auto" w:fill="FFFFFF"/>
        </w:rPr>
      </w:pPr>
    </w:p>
    <w:p w14:paraId="091915DD" w14:textId="4E33C45D" w:rsidR="009D5D3F"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49371B">
        <w:rPr>
          <w:rFonts w:ascii="Arial" w:hAnsi="Arial" w:cs="Arial"/>
          <w:sz w:val="20"/>
          <w:szCs w:val="20"/>
          <w:shd w:val="clear" w:color="auto" w:fill="FFFFFF"/>
        </w:rPr>
        <w:t>purposes’</w:t>
      </w:r>
      <w:proofErr w:type="gramEnd"/>
      <w:r w:rsidRPr="0049371B">
        <w:rPr>
          <w:rFonts w:ascii="Arial" w:hAnsi="Arial" w:cs="Arial"/>
          <w:sz w:val="20"/>
          <w:szCs w:val="20"/>
          <w:shd w:val="clear" w:color="auto" w:fill="FFFFFF"/>
        </w:rPr>
        <w:t>. This includes caring for you directly as well as management of health services more generally.</w:t>
      </w:r>
    </w:p>
    <w:p w14:paraId="330115FA" w14:textId="77777777" w:rsidR="001129CF" w:rsidRPr="0049371B" w:rsidRDefault="001129CF" w:rsidP="009D5D3F">
      <w:pPr>
        <w:rPr>
          <w:rFonts w:ascii="Arial" w:hAnsi="Arial" w:cs="Arial"/>
          <w:sz w:val="20"/>
          <w:szCs w:val="20"/>
          <w:shd w:val="clear" w:color="auto" w:fill="FFFFFF"/>
        </w:rPr>
      </w:pPr>
    </w:p>
    <w:p w14:paraId="219AFDA4" w14:textId="4BB4EAC4" w:rsidR="009D5D3F"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lastRenderedPageBreak/>
        <w:t>The PHM project is time-limited to 22 weeks.  Once the project has completed all de-</w:t>
      </w:r>
      <w:proofErr w:type="gramStart"/>
      <w:r w:rsidRPr="0049371B">
        <w:rPr>
          <w:rFonts w:ascii="Arial" w:hAnsi="Arial" w:cs="Arial"/>
          <w:sz w:val="20"/>
          <w:szCs w:val="20"/>
          <w:shd w:val="clear" w:color="auto" w:fill="FFFFFF"/>
        </w:rPr>
        <w:t>identified ,</w:t>
      </w:r>
      <w:proofErr w:type="gramEnd"/>
      <w:r w:rsidRPr="0049371B">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769F3DF6" w14:textId="77777777" w:rsidR="001129CF" w:rsidRPr="0049371B" w:rsidRDefault="001129CF" w:rsidP="00A21BF4">
      <w:pPr>
        <w:rPr>
          <w:rFonts w:ascii="Arial" w:hAnsi="Arial" w:cs="Arial"/>
          <w:sz w:val="20"/>
          <w:szCs w:val="20"/>
          <w:shd w:val="clear" w:color="auto" w:fill="FFFFFF"/>
        </w:rPr>
      </w:pPr>
    </w:p>
    <w:p w14:paraId="43D4A2B9" w14:textId="561901A0" w:rsidR="00A200C1"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18602953" w14:textId="77777777" w:rsidR="001129CF" w:rsidRPr="0049371B" w:rsidRDefault="001129CF" w:rsidP="00A200C1">
      <w:pPr>
        <w:rPr>
          <w:rFonts w:ascii="Arial" w:hAnsi="Arial" w:cs="Arial"/>
          <w:b/>
          <w:sz w:val="20"/>
          <w:szCs w:val="20"/>
        </w:rPr>
      </w:pPr>
    </w:p>
    <w:p w14:paraId="7BD6892B" w14:textId="3C1E1298" w:rsidR="00B92B1C"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68BC28F5" w14:textId="77777777" w:rsidR="001129CF" w:rsidRPr="0049371B" w:rsidRDefault="001129CF" w:rsidP="00B92B1C">
      <w:pPr>
        <w:rPr>
          <w:rFonts w:ascii="Arial" w:hAnsi="Arial" w:cs="Arial"/>
          <w:sz w:val="20"/>
          <w:szCs w:val="20"/>
        </w:rPr>
      </w:pP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087AB3F" w14:textId="157C33BF" w:rsidR="003A3C73"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58D9D9B6" w14:textId="77777777" w:rsidR="001129CF" w:rsidRPr="0049371B" w:rsidRDefault="001129CF" w:rsidP="003A3C73">
      <w:pPr>
        <w:rPr>
          <w:rFonts w:ascii="Arial" w:hAnsi="Arial" w:cs="Arial"/>
          <w:b/>
          <w:sz w:val="20"/>
          <w:szCs w:val="20"/>
        </w:rPr>
      </w:pP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address or contact details (such as your mobile phone number), the practice will from time to time ask you to confirm that the information we currently hold is accurate and up-to-date.</w:t>
      </w: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2B318483" w:rsidR="00A24734"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5B5688A" w14:textId="77777777" w:rsidR="001129CF" w:rsidRPr="0049371B" w:rsidRDefault="001129CF" w:rsidP="00A24734">
      <w:pPr>
        <w:rPr>
          <w:rFonts w:ascii="Arial" w:hAnsi="Arial" w:cs="Arial"/>
          <w:sz w:val="20"/>
          <w:szCs w:val="20"/>
        </w:rPr>
      </w:pP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0"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1"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22038619"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Your doctor (GP) may talk to you to discuss test results before you are able to see some of your information on the app. Your doctor (GP) may also talk to you before your full records access is given </w:t>
      </w:r>
      <w:r w:rsidRPr="0049371B">
        <w:rPr>
          <w:rFonts w:ascii="Arial" w:hAnsi="Arial" w:cs="Arial"/>
          <w:color w:val="231F20"/>
          <w:sz w:val="20"/>
          <w:szCs w:val="20"/>
        </w:rPr>
        <w:lastRenderedPageBreak/>
        <w:t>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5609F973" w14:textId="5408FA19" w:rsidR="00A24734" w:rsidRPr="0049371B" w:rsidRDefault="00A24734" w:rsidP="00A24734">
      <w:pPr>
        <w:pStyle w:val="Heading1"/>
        <w:rPr>
          <w:rFonts w:ascii="Arial" w:hAnsi="Arial" w:cs="Arial"/>
          <w:b/>
          <w:bCs/>
          <w:color w:val="auto"/>
          <w:sz w:val="20"/>
          <w:szCs w:val="20"/>
        </w:rPr>
      </w:pPr>
      <w:bookmarkStart w:id="7" w:name="_Toc31368652"/>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The Surgery’s website uses cookies. For more information on which cookies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1E558590" w14:textId="6673E626"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w:t>
      </w:r>
      <w:r w:rsidR="001129CF">
        <w:rPr>
          <w:rFonts w:ascii="Arial" w:hAnsi="Arial" w:cs="Arial"/>
          <w:sz w:val="20"/>
          <w:szCs w:val="20"/>
        </w:rPr>
        <w:t>Bilston Family Practice</w:t>
      </w:r>
      <w:r w:rsidRPr="0049371B">
        <w:rPr>
          <w:rFonts w:ascii="Arial" w:hAnsi="Arial" w:cs="Arial"/>
          <w:sz w:val="20"/>
          <w:szCs w:val="20"/>
        </w:rPr>
        <w:t xml:space="preserve"> we are now obliged to inform </w:t>
      </w:r>
      <w:r w:rsidR="001129CF">
        <w:rPr>
          <w:rFonts w:ascii="Arial" w:hAnsi="Arial" w:cs="Arial"/>
          <w:sz w:val="20"/>
          <w:szCs w:val="20"/>
        </w:rPr>
        <w:t>Wolverhampton</w:t>
      </w:r>
      <w:r w:rsidRPr="0049371B">
        <w:rPr>
          <w:rFonts w:ascii="Arial" w:hAnsi="Arial" w:cs="Arial"/>
          <w:sz w:val="20"/>
          <w:szCs w:val="20"/>
        </w:rPr>
        <w:t xml:space="preserve">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lastRenderedPageBreak/>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07513DFD" w:rsidR="003A3C73"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52C3C1E4" w14:textId="77777777" w:rsidR="001129CF" w:rsidRPr="0049371B" w:rsidRDefault="001129CF" w:rsidP="003A3C73">
      <w:pPr>
        <w:rPr>
          <w:rFonts w:ascii="Arial" w:hAnsi="Arial" w:cs="Arial"/>
          <w:b/>
          <w:sz w:val="20"/>
          <w:szCs w:val="20"/>
        </w:rPr>
      </w:pP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7A3DA9" w:rsidP="007A3DA9">
      <w:pPr>
        <w:rPr>
          <w:rFonts w:ascii="Arial" w:hAnsi="Arial" w:cs="Arial"/>
          <w:sz w:val="20"/>
          <w:szCs w:val="20"/>
        </w:rPr>
      </w:pPr>
      <w:hyperlink r:id="rId62" w:history="1">
        <w:r w:rsidRPr="0049371B">
          <w:rPr>
            <w:rStyle w:val="Hyperlink"/>
            <w:rFonts w:ascii="Arial" w:hAnsi="Arial" w:cs="Arial"/>
            <w:sz w:val="20"/>
            <w:szCs w:val="20"/>
          </w:rPr>
          <w:t>https://ico.org.uk/</w:t>
        </w:r>
      </w:hyperlink>
    </w:p>
    <w:p w14:paraId="0B8383DF" w14:textId="3AF21D66" w:rsidR="009347E2" w:rsidRPr="0049371B" w:rsidRDefault="009347E2">
      <w:pPr>
        <w:rPr>
          <w:rFonts w:ascii="Arial" w:hAnsi="Arial" w:cs="Arial"/>
          <w:sz w:val="20"/>
          <w:szCs w:val="20"/>
        </w:rPr>
      </w:pPr>
    </w:p>
    <w:p w14:paraId="2B0FA7A0" w14:textId="77777777" w:rsidR="003A3C73" w:rsidRPr="0049371B" w:rsidRDefault="003A3C73" w:rsidP="003A3C73">
      <w:pPr>
        <w:rPr>
          <w:rFonts w:ascii="Arial" w:hAnsi="Arial" w:cs="Arial"/>
          <w:sz w:val="20"/>
          <w:szCs w:val="20"/>
        </w:rPr>
      </w:pPr>
    </w:p>
    <w:p w14:paraId="74BA743D" w14:textId="755E9629" w:rsidR="00154802"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48B3A75E" w14:textId="77777777" w:rsidR="001129CF" w:rsidRPr="0049371B" w:rsidRDefault="001129CF" w:rsidP="00154802">
      <w:pPr>
        <w:rPr>
          <w:rFonts w:ascii="Arial" w:hAnsi="Arial" w:cs="Arial"/>
          <w:sz w:val="20"/>
          <w:szCs w:val="20"/>
        </w:rPr>
      </w:pP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3"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F28A062" w:rsidR="0071195D"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449DA445" w14:textId="77777777" w:rsidR="001129CF" w:rsidRPr="0049371B" w:rsidRDefault="001129CF" w:rsidP="00160BD8">
      <w:pPr>
        <w:jc w:val="both"/>
        <w:outlineLvl w:val="0"/>
        <w:rPr>
          <w:rFonts w:ascii="Arial" w:hAnsi="Arial" w:cs="Arial"/>
          <w:b/>
          <w:sz w:val="20"/>
          <w:szCs w:val="20"/>
        </w:rPr>
      </w:pP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1E5E6" w14:textId="77777777" w:rsidR="00F22916" w:rsidRDefault="00F22916" w:rsidP="00F51C46">
      <w:r>
        <w:separator/>
      </w:r>
    </w:p>
  </w:endnote>
  <w:endnote w:type="continuationSeparator" w:id="0">
    <w:p w14:paraId="23D34E8D" w14:textId="77777777" w:rsidR="00F22916" w:rsidRDefault="00F22916"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D43AF" w14:textId="77777777" w:rsidR="00F22916" w:rsidRDefault="00F22916" w:rsidP="00F51C46">
      <w:r>
        <w:separator/>
      </w:r>
    </w:p>
  </w:footnote>
  <w:footnote w:type="continuationSeparator" w:id="0">
    <w:p w14:paraId="2C3D320B" w14:textId="77777777" w:rsidR="00F22916" w:rsidRDefault="00F22916"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473149">
    <w:abstractNumId w:val="27"/>
  </w:num>
  <w:num w:numId="2" w16cid:durableId="2022200296">
    <w:abstractNumId w:val="32"/>
  </w:num>
  <w:num w:numId="3" w16cid:durableId="1791240395">
    <w:abstractNumId w:val="23"/>
  </w:num>
  <w:num w:numId="4" w16cid:durableId="1392997296">
    <w:abstractNumId w:val="15"/>
  </w:num>
  <w:num w:numId="5" w16cid:durableId="936249761">
    <w:abstractNumId w:val="1"/>
  </w:num>
  <w:num w:numId="6" w16cid:durableId="1980067286">
    <w:abstractNumId w:val="35"/>
  </w:num>
  <w:num w:numId="7" w16cid:durableId="436560092">
    <w:abstractNumId w:val="3"/>
  </w:num>
  <w:num w:numId="8" w16cid:durableId="1649020159">
    <w:abstractNumId w:val="2"/>
  </w:num>
  <w:num w:numId="9" w16cid:durableId="2029090545">
    <w:abstractNumId w:val="20"/>
  </w:num>
  <w:num w:numId="10" w16cid:durableId="577401263">
    <w:abstractNumId w:val="0"/>
  </w:num>
  <w:num w:numId="11" w16cid:durableId="1105004797">
    <w:abstractNumId w:val="16"/>
  </w:num>
  <w:num w:numId="12" w16cid:durableId="123667145">
    <w:abstractNumId w:val="30"/>
  </w:num>
  <w:num w:numId="13" w16cid:durableId="1500077422">
    <w:abstractNumId w:val="11"/>
  </w:num>
  <w:num w:numId="14" w16cid:durableId="1095322436">
    <w:abstractNumId w:val="38"/>
  </w:num>
  <w:num w:numId="15" w16cid:durableId="1255672454">
    <w:abstractNumId w:val="22"/>
  </w:num>
  <w:num w:numId="16" w16cid:durableId="1804081676">
    <w:abstractNumId w:val="29"/>
  </w:num>
  <w:num w:numId="17" w16cid:durableId="435637966">
    <w:abstractNumId w:val="19"/>
  </w:num>
  <w:num w:numId="18" w16cid:durableId="784426202">
    <w:abstractNumId w:val="39"/>
  </w:num>
  <w:num w:numId="19" w16cid:durableId="1773891891">
    <w:abstractNumId w:val="28"/>
  </w:num>
  <w:num w:numId="20" w16cid:durableId="1562790435">
    <w:abstractNumId w:val="13"/>
  </w:num>
  <w:num w:numId="21" w16cid:durableId="1693603758">
    <w:abstractNumId w:val="8"/>
  </w:num>
  <w:num w:numId="22" w16cid:durableId="1355764692">
    <w:abstractNumId w:val="24"/>
  </w:num>
  <w:num w:numId="23" w16cid:durableId="831213440">
    <w:abstractNumId w:val="21"/>
  </w:num>
  <w:num w:numId="24" w16cid:durableId="99571403">
    <w:abstractNumId w:val="10"/>
  </w:num>
  <w:num w:numId="25" w16cid:durableId="984240626">
    <w:abstractNumId w:val="25"/>
  </w:num>
  <w:num w:numId="26" w16cid:durableId="38434038">
    <w:abstractNumId w:val="14"/>
  </w:num>
  <w:num w:numId="27" w16cid:durableId="1410274016">
    <w:abstractNumId w:val="33"/>
  </w:num>
  <w:num w:numId="28" w16cid:durableId="2034333249">
    <w:abstractNumId w:val="7"/>
  </w:num>
  <w:num w:numId="29" w16cid:durableId="1158109836">
    <w:abstractNumId w:val="4"/>
  </w:num>
  <w:num w:numId="30" w16cid:durableId="1483430490">
    <w:abstractNumId w:val="31"/>
  </w:num>
  <w:num w:numId="31" w16cid:durableId="1458450375">
    <w:abstractNumId w:val="36"/>
  </w:num>
  <w:num w:numId="32" w16cid:durableId="1963801274">
    <w:abstractNumId w:val="5"/>
  </w:num>
  <w:num w:numId="33" w16cid:durableId="1097360828">
    <w:abstractNumId w:val="9"/>
  </w:num>
  <w:num w:numId="34" w16cid:durableId="1469976843">
    <w:abstractNumId w:val="17"/>
  </w:num>
  <w:num w:numId="35" w16cid:durableId="1495221595">
    <w:abstractNumId w:val="26"/>
  </w:num>
  <w:num w:numId="36" w16cid:durableId="805585451">
    <w:abstractNumId w:val="6"/>
  </w:num>
  <w:num w:numId="37" w16cid:durableId="1167405694">
    <w:abstractNumId w:val="12"/>
  </w:num>
  <w:num w:numId="38" w16cid:durableId="2070640791">
    <w:abstractNumId w:val="34"/>
  </w:num>
  <w:num w:numId="39" w16cid:durableId="1098066372">
    <w:abstractNumId w:val="37"/>
  </w:num>
  <w:num w:numId="40" w16cid:durableId="12298773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129CF"/>
    <w:rsid w:val="001500F9"/>
    <w:rsid w:val="00154802"/>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8021DF"/>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05355"/>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11CC1"/>
    <w:rsid w:val="00B26C14"/>
    <w:rsid w:val="00B26E17"/>
    <w:rsid w:val="00B42BD0"/>
    <w:rsid w:val="00B47C5F"/>
    <w:rsid w:val="00B57C16"/>
    <w:rsid w:val="00B63C3B"/>
    <w:rsid w:val="00B92B1C"/>
    <w:rsid w:val="00B94788"/>
    <w:rsid w:val="00BA057D"/>
    <w:rsid w:val="00BF4D87"/>
    <w:rsid w:val="00C13A3D"/>
    <w:rsid w:val="00C16543"/>
    <w:rsid w:val="00C16FFD"/>
    <w:rsid w:val="00C47616"/>
    <w:rsid w:val="00C62EAC"/>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F22916"/>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26" Type="http://schemas.openxmlformats.org/officeDocument/2006/relationships/hyperlink" Target="https://digital.nhs.uk/services/data-access-request-service-dars/data-uses-register"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understandingpatientdata.org.uk/what-you-need-know" TargetMode="External"/><Relationship Id="rId63"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29" Type="http://schemas.openxmlformats.org/officeDocument/2006/relationships/hyperlink" Target="http://www.gov.uk/government/organisations/national-data-guardian"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hra.nhs.uk/information-about-patients/%20"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your-nhs-data-matters" TargetMode="External"/><Relationship Id="rId58" Type="http://schemas.openxmlformats.org/officeDocument/2006/relationships/hyperlink" Target="https://www.optum.co.uk"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www.necsu.nhs.uk" TargetMode="External"/><Relationship Id="rId61" Type="http://schemas.openxmlformats.org/officeDocument/2006/relationships/hyperlink" Target="http://access.login.nhs.uk/enter-email"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s://digital.nhs.uk/data-and-information/publications/statistical/national-obesity-audit"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www.nhs.uk/nhs-ap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s://transform.england.nhs.uk/information-governance/guidance/records-management-code/" TargetMode="External"/><Relationship Id="rId64" Type="http://schemas.openxmlformats.org/officeDocument/2006/relationships/fontTable" Target="fontTable.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49E75-20EC-4C6F-AFAB-0D785DC4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12687</Words>
  <Characters>72316</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2025-06-24T14:13:00Z</dcterms:created>
  <dcterms:modified xsi:type="dcterms:W3CDTF">2025-06-24T14:13:00Z</dcterms:modified>
</cp:coreProperties>
</file>