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259C3E4F" w:rsidR="00385905" w:rsidRDefault="003743C6"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Bilston Family Practice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65B038F1"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A24734">
        <w:rPr>
          <w:rFonts w:ascii="Arial" w:hAnsi="Arial" w:cs="Arial"/>
          <w:b/>
          <w:bCs/>
          <w:sz w:val="20"/>
          <w:szCs w:val="20"/>
          <w:lang w:eastAsia="en-GB"/>
        </w:rPr>
        <w:t>2</w:t>
      </w:r>
      <w:r>
        <w:rPr>
          <w:rFonts w:ascii="Arial" w:hAnsi="Arial" w:cs="Arial"/>
          <w:b/>
          <w:bCs/>
          <w:sz w:val="20"/>
          <w:szCs w:val="20"/>
          <w:lang w:eastAsia="en-GB"/>
        </w:rPr>
        <w:t>.</w:t>
      </w:r>
      <w:r w:rsidR="009347E2">
        <w:rPr>
          <w:rFonts w:ascii="Arial" w:hAnsi="Arial" w:cs="Arial"/>
          <w:b/>
          <w:bCs/>
          <w:sz w:val="20"/>
          <w:szCs w:val="20"/>
          <w:lang w:eastAsia="en-GB"/>
        </w:rPr>
        <w:t>6</w:t>
      </w:r>
    </w:p>
    <w:p w14:paraId="42CAF92D" w14:textId="6B73C0AD"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347E2">
        <w:rPr>
          <w:rFonts w:ascii="Arial" w:hAnsi="Arial" w:cs="Arial"/>
          <w:b/>
          <w:bCs/>
          <w:sz w:val="20"/>
          <w:szCs w:val="20"/>
          <w:lang w:eastAsia="en-GB"/>
        </w:rPr>
        <w:t>12/08/2022</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18579031" w14:textId="427E56DA" w:rsidR="00754729" w:rsidRPr="005E1E0E" w:rsidRDefault="003743C6"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Bilston Family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01985316"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3743C6">
        <w:rPr>
          <w:rFonts w:ascii="Arial" w:hAnsi="Arial" w:cs="Arial"/>
          <w:sz w:val="20"/>
          <w:szCs w:val="20"/>
        </w:rPr>
        <w:t>Bilston Family Practice</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178AD53" w:rsidR="00E37206" w:rsidRPr="005E1E0E" w:rsidRDefault="003743C6" w:rsidP="00E37206">
      <w:pPr>
        <w:widowControl w:val="0"/>
        <w:spacing w:after="280"/>
        <w:rPr>
          <w:rFonts w:ascii="Arial" w:hAnsi="Arial" w:cs="Arial"/>
          <w:sz w:val="20"/>
          <w:szCs w:val="20"/>
        </w:rPr>
      </w:pPr>
      <w:r>
        <w:rPr>
          <w:rFonts w:ascii="Arial" w:hAnsi="Arial" w:cs="Arial"/>
          <w:sz w:val="20"/>
          <w:szCs w:val="20"/>
        </w:rPr>
        <w:t>Bilston Family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lastRenderedPageBreak/>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lastRenderedPageBreak/>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lastRenderedPageBreak/>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0DF41739" w14:textId="77777777" w:rsidR="003743C6" w:rsidRDefault="003743C6" w:rsidP="00A24734">
      <w:pPr>
        <w:rPr>
          <w:rFonts w:ascii="Arial" w:hAnsi="Arial" w:cs="Arial"/>
          <w:sz w:val="20"/>
          <w:szCs w:val="20"/>
        </w:rPr>
      </w:pPr>
    </w:p>
    <w:p w14:paraId="7CC3EFF0" w14:textId="58068A4A"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2F10BD52"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8"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30191EC"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189E863F" w14:textId="77777777" w:rsidR="00C16FFD" w:rsidRDefault="00C16FFD" w:rsidP="006528FD">
      <w:pPr>
        <w:widowControl w:val="0"/>
        <w:rPr>
          <w:rFonts w:ascii="Arial" w:hAnsi="Arial" w:cs="Arial"/>
          <w:b/>
          <w:sz w:val="20"/>
          <w:szCs w:val="20"/>
        </w:rPr>
      </w:pPr>
    </w:p>
    <w:p w14:paraId="2D507AC4" w14:textId="528A2446"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0A6C01DE" w:rsidR="00A24734" w:rsidRPr="00E40334" w:rsidRDefault="00A24734" w:rsidP="00A24734">
      <w:pPr>
        <w:rPr>
          <w:rFonts w:cs="Arial"/>
        </w:rPr>
      </w:pPr>
      <w:r w:rsidRPr="00E40334">
        <w:rPr>
          <w:rFonts w:cs="Arial"/>
        </w:rPr>
        <w:t xml:space="preserve">We may contact you using SMS texting to your mobile phone </w:t>
      </w:r>
      <w:r w:rsidR="00645F99"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645F99" w:rsidRPr="00E40334">
        <w:rPr>
          <w:rFonts w:cs="Arial"/>
        </w:rPr>
        <w:t>up-to-date</w:t>
      </w:r>
      <w:r w:rsidRPr="00E40334">
        <w:rPr>
          <w:rFonts w:cs="Arial"/>
        </w:rPr>
        <w:t xml:space="preserve"> details. This is to ensure we are sure we are </w:t>
      </w:r>
      <w:r w:rsidR="00645F99"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E40334">
        <w:rPr>
          <w:rFonts w:cs="Arial"/>
        </w:rPr>
        <w:t>up-to-date</w:t>
      </w:r>
      <w:r w:rsidRPr="00E40334">
        <w:rPr>
          <w:rFonts w:cs="Arial"/>
        </w:rPr>
        <w:t xml:space="preserv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0"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00000" w:rsidP="00F51C46">
      <w:pPr>
        <w:spacing w:after="0"/>
      </w:pPr>
      <w:hyperlink r:id="rId41"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00000" w:rsidP="00F51C46">
      <w:pPr>
        <w:spacing w:after="0"/>
      </w:pPr>
      <w:hyperlink r:id="rId42"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E5955F9"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1748AB33" w:rsidR="008A351A" w:rsidRDefault="008A351A" w:rsidP="008A351A">
      <w:pPr>
        <w:rPr>
          <w:rFonts w:ascii="Arial" w:hAnsi="Arial" w:cs="Arial"/>
          <w:b/>
          <w:sz w:val="20"/>
          <w:szCs w:val="20"/>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lastRenderedPageBreak/>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Default="00A24734"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29F924EA"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6CAD32B2" w14:textId="69D1A691" w:rsidR="00645F99" w:rsidRPr="009347E2" w:rsidRDefault="009347E2" w:rsidP="003743C6">
      <w:pPr>
        <w:spacing w:after="0" w:line="240" w:lineRule="auto"/>
        <w:rPr>
          <w:rFonts w:ascii="Arial" w:hAnsi="Arial" w:cs="Arial"/>
          <w:b/>
          <w:bCs/>
          <w:sz w:val="20"/>
          <w:szCs w:val="20"/>
        </w:rPr>
      </w:pPr>
      <w:r>
        <w:rPr>
          <w:rFonts w:ascii="Arial" w:hAnsi="Arial" w:cs="Arial"/>
          <w:b/>
          <w:sz w:val="20"/>
          <w:szCs w:val="20"/>
        </w:rPr>
        <w:br w:type="page"/>
      </w:r>
      <w:r w:rsidR="00645F99" w:rsidRPr="009347E2">
        <w:rPr>
          <w:rFonts w:ascii="Arial" w:hAnsi="Arial" w:cs="Arial"/>
          <w:b/>
          <w:bCs/>
          <w:sz w:val="20"/>
          <w:szCs w:val="20"/>
        </w:rPr>
        <w:lastRenderedPageBreak/>
        <w:t>Medical Examiner Service</w:t>
      </w:r>
    </w:p>
    <w:p w14:paraId="4B7EDA76" w14:textId="77777777" w:rsidR="00645F99" w:rsidRPr="009347E2" w:rsidRDefault="00645F99" w:rsidP="00645F99">
      <w:pPr>
        <w:rPr>
          <w:rFonts w:ascii="Arial" w:hAnsi="Arial" w:cs="Arial"/>
          <w:sz w:val="20"/>
          <w:szCs w:val="20"/>
        </w:rPr>
      </w:pPr>
    </w:p>
    <w:p w14:paraId="1E558590" w14:textId="72C1DC5A"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3743C6">
        <w:rPr>
          <w:rFonts w:ascii="Arial" w:eastAsia="Times New Roman" w:hAnsi="Arial" w:cs="Arial"/>
          <w:sz w:val="20"/>
          <w:szCs w:val="20"/>
          <w:lang w:eastAsia="en-GB"/>
        </w:rPr>
        <w:t xml:space="preserve">Bilston Family </w:t>
      </w:r>
      <w:proofErr w:type="gramStart"/>
      <w:r w:rsidR="003743C6">
        <w:rPr>
          <w:rFonts w:ascii="Arial" w:eastAsia="Times New Roman" w:hAnsi="Arial" w:cs="Arial"/>
          <w:sz w:val="20"/>
          <w:szCs w:val="20"/>
          <w:lang w:eastAsia="en-GB"/>
        </w:rPr>
        <w:t>Practice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003743C6">
        <w:rPr>
          <w:rFonts w:ascii="Arial" w:eastAsia="Times New Roman" w:hAnsi="Arial" w:cs="Arial"/>
          <w:sz w:val="20"/>
          <w:szCs w:val="20"/>
          <w:lang w:eastAsia="en-GB"/>
        </w:rPr>
        <w:t>The Royal Wolverhampton</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ED5C78E" w14:textId="77777777" w:rsidR="003743C6" w:rsidRDefault="003743C6" w:rsidP="00154802">
      <w:pPr>
        <w:rPr>
          <w:rFonts w:ascii="Arial" w:hAnsi="Arial" w:cs="Arial"/>
          <w:sz w:val="20"/>
          <w:szCs w:val="20"/>
        </w:rPr>
      </w:pPr>
    </w:p>
    <w:p w14:paraId="74BA743D" w14:textId="3D23508B"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6B81" w14:textId="77777777" w:rsidR="0048203D" w:rsidRDefault="0048203D" w:rsidP="00F51C46">
      <w:pPr>
        <w:spacing w:after="0" w:line="240" w:lineRule="auto"/>
      </w:pPr>
      <w:r>
        <w:separator/>
      </w:r>
    </w:p>
  </w:endnote>
  <w:endnote w:type="continuationSeparator" w:id="0">
    <w:p w14:paraId="761D0282" w14:textId="77777777" w:rsidR="0048203D" w:rsidRDefault="0048203D"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0593" w14:textId="77777777" w:rsidR="0048203D" w:rsidRDefault="0048203D" w:rsidP="00F51C46">
      <w:pPr>
        <w:spacing w:after="0" w:line="240" w:lineRule="auto"/>
      </w:pPr>
      <w:r>
        <w:separator/>
      </w:r>
    </w:p>
  </w:footnote>
  <w:footnote w:type="continuationSeparator" w:id="0">
    <w:p w14:paraId="62EB60C4" w14:textId="77777777" w:rsidR="0048203D" w:rsidRDefault="0048203D"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560487">
    <w:abstractNumId w:val="23"/>
  </w:num>
  <w:num w:numId="2" w16cid:durableId="2121803369">
    <w:abstractNumId w:val="28"/>
  </w:num>
  <w:num w:numId="3" w16cid:durableId="723413045">
    <w:abstractNumId w:val="20"/>
  </w:num>
  <w:num w:numId="4" w16cid:durableId="1687369562">
    <w:abstractNumId w:val="13"/>
  </w:num>
  <w:num w:numId="5" w16cid:durableId="1738698745">
    <w:abstractNumId w:val="1"/>
  </w:num>
  <w:num w:numId="6" w16cid:durableId="951790812">
    <w:abstractNumId w:val="30"/>
  </w:num>
  <w:num w:numId="7" w16cid:durableId="38290224">
    <w:abstractNumId w:val="3"/>
  </w:num>
  <w:num w:numId="8" w16cid:durableId="1583025934">
    <w:abstractNumId w:val="2"/>
  </w:num>
  <w:num w:numId="9" w16cid:durableId="1098915034">
    <w:abstractNumId w:val="17"/>
  </w:num>
  <w:num w:numId="10" w16cid:durableId="1342510298">
    <w:abstractNumId w:val="0"/>
  </w:num>
  <w:num w:numId="11" w16cid:durableId="906841278">
    <w:abstractNumId w:val="14"/>
  </w:num>
  <w:num w:numId="12" w16cid:durableId="1349403289">
    <w:abstractNumId w:val="26"/>
  </w:num>
  <w:num w:numId="13" w16cid:durableId="1380662095">
    <w:abstractNumId w:val="10"/>
  </w:num>
  <w:num w:numId="14" w16cid:durableId="1205023345">
    <w:abstractNumId w:val="32"/>
  </w:num>
  <w:num w:numId="15" w16cid:durableId="480587477">
    <w:abstractNumId w:val="19"/>
  </w:num>
  <w:num w:numId="16" w16cid:durableId="327712027">
    <w:abstractNumId w:val="25"/>
  </w:num>
  <w:num w:numId="17" w16cid:durableId="1874996056">
    <w:abstractNumId w:val="16"/>
  </w:num>
  <w:num w:numId="18" w16cid:durableId="1771659618">
    <w:abstractNumId w:val="33"/>
  </w:num>
  <w:num w:numId="19" w16cid:durableId="86853742">
    <w:abstractNumId w:val="24"/>
  </w:num>
  <w:num w:numId="20" w16cid:durableId="553352804">
    <w:abstractNumId w:val="11"/>
  </w:num>
  <w:num w:numId="21" w16cid:durableId="1759475135">
    <w:abstractNumId w:val="7"/>
  </w:num>
  <w:num w:numId="22" w16cid:durableId="1829438586">
    <w:abstractNumId w:val="21"/>
  </w:num>
  <w:num w:numId="23" w16cid:durableId="1481463200">
    <w:abstractNumId w:val="18"/>
  </w:num>
  <w:num w:numId="24" w16cid:durableId="734353312">
    <w:abstractNumId w:val="9"/>
  </w:num>
  <w:num w:numId="25" w16cid:durableId="387530331">
    <w:abstractNumId w:val="22"/>
  </w:num>
  <w:num w:numId="26" w16cid:durableId="271327762">
    <w:abstractNumId w:val="12"/>
  </w:num>
  <w:num w:numId="27" w16cid:durableId="795762310">
    <w:abstractNumId w:val="29"/>
  </w:num>
  <w:num w:numId="28" w16cid:durableId="795679887">
    <w:abstractNumId w:val="6"/>
  </w:num>
  <w:num w:numId="29" w16cid:durableId="1445225094">
    <w:abstractNumId w:val="4"/>
  </w:num>
  <w:num w:numId="30" w16cid:durableId="1496652182">
    <w:abstractNumId w:val="27"/>
  </w:num>
  <w:num w:numId="31" w16cid:durableId="1554846186">
    <w:abstractNumId w:val="31"/>
  </w:num>
  <w:num w:numId="32" w16cid:durableId="1880775266">
    <w:abstractNumId w:val="5"/>
  </w:num>
  <w:num w:numId="33" w16cid:durableId="2029213523">
    <w:abstractNumId w:val="8"/>
  </w:num>
  <w:num w:numId="34" w16cid:durableId="8958922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743C6"/>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203D"/>
    <w:rsid w:val="00483065"/>
    <w:rsid w:val="00484B6B"/>
    <w:rsid w:val="004B10EE"/>
    <w:rsid w:val="004B23E6"/>
    <w:rsid w:val="004B6DC9"/>
    <w:rsid w:val="004B7014"/>
    <w:rsid w:val="004D3B0E"/>
    <w:rsid w:val="004D6D67"/>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5F99"/>
    <w:rsid w:val="006477C6"/>
    <w:rsid w:val="006528FD"/>
    <w:rsid w:val="00665ECD"/>
    <w:rsid w:val="00697FE1"/>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899"/>
    <w:rsid w:val="00914F3B"/>
    <w:rsid w:val="00922297"/>
    <w:rsid w:val="009227C6"/>
    <w:rsid w:val="009347E2"/>
    <w:rsid w:val="009443D8"/>
    <w:rsid w:val="00947E7D"/>
    <w:rsid w:val="00953D19"/>
    <w:rsid w:val="00963342"/>
    <w:rsid w:val="009A2DD7"/>
    <w:rsid w:val="009B6561"/>
    <w:rsid w:val="009D3070"/>
    <w:rsid w:val="009D5D3F"/>
    <w:rsid w:val="00A02586"/>
    <w:rsid w:val="00A200C1"/>
    <w:rsid w:val="00A21BF4"/>
    <w:rsid w:val="00A24734"/>
    <w:rsid w:val="00A25D68"/>
    <w:rsid w:val="00A46645"/>
    <w:rsid w:val="00A52EAD"/>
    <w:rsid w:val="00A54140"/>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0" Type="http://schemas.openxmlformats.org/officeDocument/2006/relationships/hyperlink" Target="mailto:enquiries@nhsdigital.nhs.uk"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CCCC4-674B-4E9F-B04F-2E840E0B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9910</Words>
  <Characters>56492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2022-08-19T14:08:00Z</dcterms:created>
  <dcterms:modified xsi:type="dcterms:W3CDTF">2022-08-19T14:08:00Z</dcterms:modified>
</cp:coreProperties>
</file>